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B597F" w:rsidRDefault="00AC6AB3" w:rsidP="00522434">
      <w:pPr>
        <w:ind w:firstLine="720"/>
        <w:rPr>
          <w:noProof/>
        </w:rPr>
      </w:pPr>
      <w:bookmarkStart w:id="0" w:name="_GoBack"/>
      <w:bookmarkEnd w:id="0"/>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-553720</wp:posOffset>
                </wp:positionV>
                <wp:extent cx="4595495" cy="4035425"/>
                <wp:effectExtent l="0" t="0" r="14605" b="22225"/>
                <wp:wrapNone/>
                <wp:docPr id="22" name="Teardrop 22"/>
                <wp:cNvGraphicFramePr/>
                <a:graphic xmlns:a="http://schemas.openxmlformats.org/drawingml/2006/main">
                  <a:graphicData uri="http://schemas.microsoft.com/office/word/2010/wordprocessingShape">
                    <wps:wsp>
                      <wps:cNvSpPr/>
                      <wps:spPr>
                        <a:xfrm>
                          <a:off x="0" y="0"/>
                          <a:ext cx="4595495" cy="4035425"/>
                        </a:xfrm>
                        <a:prstGeom prst="teardrop">
                          <a:avLst/>
                        </a:prstGeom>
                        <a:solidFill>
                          <a:schemeClr val="accent6"/>
                        </a:solidFill>
                      </wps:spPr>
                      <wps:style>
                        <a:lnRef idx="2">
                          <a:schemeClr val="accent6">
                            <a:shade val="50000"/>
                          </a:schemeClr>
                        </a:lnRef>
                        <a:fillRef idx="1">
                          <a:schemeClr val="accent6"/>
                        </a:fillRef>
                        <a:effectRef idx="0">
                          <a:schemeClr val="accent6"/>
                        </a:effectRef>
                        <a:fontRef idx="minor">
                          <a:schemeClr val="lt1"/>
                        </a:fontRef>
                      </wps:style>
                      <wps:txbx>
                        <w:txbxContent>
                          <w:p w:rsidR="00AC6AB3" w:rsidRPr="000A52E4" w:rsidRDefault="00AC6AB3" w:rsidP="00AC6AB3">
                            <w:pPr>
                              <w:jc w:val="center"/>
                              <w:rPr>
                                <w:rFonts w:ascii="Gotham Light" w:hAnsi="Gotham Light"/>
                                <w:color w:val="FFFFFF" w:themeColor="background1"/>
                                <w:sz w:val="90"/>
                                <w:szCs w:val="90"/>
                              </w:rPr>
                            </w:pPr>
                            <w:r w:rsidRPr="000A52E4">
                              <w:rPr>
                                <w:rFonts w:ascii="Gotham Light" w:hAnsi="Gotham Light"/>
                                <w:color w:val="FFFFFF" w:themeColor="background1"/>
                                <w:sz w:val="90"/>
                                <w:szCs w:val="90"/>
                              </w:rPr>
                              <w:t>Mason Mega Rail</w:t>
                            </w:r>
                          </w:p>
                          <w:p w:rsidR="00AC6AB3" w:rsidRPr="000A52E4" w:rsidRDefault="00AC6AB3" w:rsidP="00AC6AB3">
                            <w:pPr>
                              <w:jc w:val="center"/>
                              <w:rPr>
                                <w:rFonts w:ascii="Gotham Light" w:hAnsi="Gotham Light"/>
                                <w:color w:val="FFFFFF" w:themeColor="background1"/>
                                <w:sz w:val="90"/>
                                <w:szCs w:val="90"/>
                              </w:rPr>
                            </w:pPr>
                            <w:r w:rsidRPr="000A52E4">
                              <w:rPr>
                                <w:rFonts w:ascii="Gotham Light" w:hAnsi="Gotham Light"/>
                                <w:color w:val="FFFFFF" w:themeColor="background1"/>
                                <w:sz w:val="90"/>
                                <w:szCs w:val="90"/>
                              </w:rPr>
                              <w:t>Campaign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ardrop 22" o:spid="_x0000_s1026" style="position:absolute;left:0;text-align:left;margin-left:310.65pt;margin-top:-43.6pt;width:361.85pt;height:317.7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4595495,40354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" adj="-11796480,,5400" path="m,2017713c,903361,1028737,,2297748,l4595495,r,2017713c4595495,3132065,3566758,4035426,2297747,4035426,1028736,4035426,-1,3132065,-1,2017713r1,xe" fillcolor="#92d050 [3209]" strokecolor="#48701e [1609]" strokeweight="1pt">
                <v:stroke joinstyle="miter"/>
                <v:formulas/>
                <v:path arrowok="t" o:connecttype="custom" o:connectlocs="0,2017713;2297748,0;4595495,0;4595495,2017713;2297747,4035426;-1,2017713;0,2017713" o:connectangles="0,0,0,0,0,0,0" textboxrect="0,0,4595495,4035425"/>
                <v:textbox>
                  <w:txbxContent>
                    <w:p w:rsidR="00AC6AB3" w:rsidRPr="000A52E4" w:rsidRDefault="00AC6AB3" w:rsidP="00AC6AB3">
                      <w:pPr>
                        <w:jc w:val="center"/>
                        <w:rPr>
                          <w:rFonts w:ascii="Gotham Light" w:hAnsi="Gotham Light"/>
                          <w:color w:val="FFFFFF" w:themeColor="background1"/>
                          <w:sz w:val="90"/>
                          <w:szCs w:val="90"/>
                        </w:rPr>
                      </w:pPr>
                      <w:r w:rsidRPr="000A52E4">
                        <w:rPr>
                          <w:rFonts w:ascii="Gotham Light" w:hAnsi="Gotham Light"/>
                          <w:color w:val="FFFFFF" w:themeColor="background1"/>
                          <w:sz w:val="90"/>
                          <w:szCs w:val="90"/>
                        </w:rPr>
                        <w:t>Mason Mega Rail</w:t>
                      </w:r>
                    </w:p>
                    <w:p w:rsidR="00AC6AB3" w:rsidRPr="000A52E4" w:rsidRDefault="00AC6AB3" w:rsidP="00AC6AB3">
                      <w:pPr>
                        <w:jc w:val="center"/>
                        <w:rPr>
                          <w:rFonts w:ascii="Gotham Light" w:hAnsi="Gotham Light"/>
                          <w:color w:val="FFFFFF" w:themeColor="background1"/>
                          <w:sz w:val="90"/>
                          <w:szCs w:val="90"/>
                        </w:rPr>
                      </w:pPr>
                      <w:r w:rsidRPr="000A52E4">
                        <w:rPr>
                          <w:rFonts w:ascii="Gotham Light" w:hAnsi="Gotham Light"/>
                          <w:color w:val="FFFFFF" w:themeColor="background1"/>
                          <w:sz w:val="90"/>
                          <w:szCs w:val="90"/>
                        </w:rPr>
                        <w:t>Campaign</w:t>
                      </w:r>
                    </w:p>
                  </w:txbxContent>
                </v:textbox>
                <w10:wrap anchorx="margin"/>
              </v:shape>
            </w:pict>
          </mc:Fallback>
        </mc:AlternateContent>
      </w:r>
      <w:r w:rsidR="00200698">
        <w:rPr>
          <w:noProof/>
        </w:rPr>
        <w:drawing>
          <wp:anchor distT="0" distB="0" distL="114300" distR="114300" simplePos="0" relativeHeight="251658240" behindDoc="1" locked="0" layoutInCell="1" allowOverlap="1">
            <wp:simplePos x="0" y="0"/>
            <wp:positionH relativeFrom="page">
              <wp:align>right</wp:align>
            </wp:positionH>
            <wp:positionV relativeFrom="page">
              <wp:posOffset>-829056</wp:posOffset>
            </wp:positionV>
            <wp:extent cx="7778496" cy="13746480"/>
            <wp:effectExtent l="0" t="0" r="0"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g street-02.png"/>
                    <pic:cNvPicPr/>
                  </pic:nvPicPr>
                  <pic:blipFill>
                    <a:blip r:embed="rId8">
                      <a:extLst>
                        <a:ext uri="{28A0092B-C50C-407E-A947-70E740481C1C}">
                          <a14:useLocalDpi xmlns:a14="http://schemas.microsoft.com/office/drawing/2010/main" val="0"/>
                        </a:ext>
                      </a:extLst>
                    </a:blip>
                    <a:stretch>
                      <a:fillRect/>
                    </a:stretch>
                  </pic:blipFill>
                  <pic:spPr>
                    <a:xfrm>
                      <a:off x="0" y="0"/>
                      <a:ext cx="7778496" cy="13746480"/>
                    </a:xfrm>
                    <a:prstGeom prst="rect">
                      <a:avLst/>
                    </a:prstGeom>
                  </pic:spPr>
                </pic:pic>
              </a:graphicData>
            </a:graphic>
            <wp14:sizeRelH relativeFrom="margin">
              <wp14:pctWidth>0</wp14:pctWidth>
            </wp14:sizeRelH>
            <wp14:sizeRelV relativeFrom="margin">
              <wp14:pctHeight>0</wp14:pctHeight>
            </wp14:sizeRelV>
          </wp:anchor>
        </w:drawing>
      </w:r>
      <w:r w:rsidR="00200698">
        <w:rPr>
          <w:noProof/>
        </w:rPr>
        <w:softHyphen/>
      </w:r>
    </w:p>
    <w:p w:rsidR="00021C04" w:rsidRDefault="00021C04">
      <w:pPr>
        <w:rPr>
          <w:noProof/>
        </w:rPr>
      </w:pPr>
    </w:p>
    <w:p w:rsidR="000B4502" w:rsidRDefault="000B4502"/>
    <w:p w:rsidR="000A52E4" w:rsidRDefault="000A52E4"/>
    <w:p w:rsidR="000A52E4" w:rsidRDefault="001966E5">
      <w:r>
        <w:rPr>
          <w:noProof/>
        </w:rPr>
        <w:drawing>
          <wp:anchor distT="0" distB="0" distL="114300" distR="114300" simplePos="0" relativeHeight="251670528" behindDoc="1" locked="0" layoutInCell="1" allowOverlap="1">
            <wp:simplePos x="0" y="0"/>
            <wp:positionH relativeFrom="margin">
              <wp:align>left</wp:align>
            </wp:positionH>
            <wp:positionV relativeFrom="paragraph">
              <wp:posOffset>5438775</wp:posOffset>
            </wp:positionV>
            <wp:extent cx="2222500" cy="1120965"/>
            <wp:effectExtent l="0" t="0" r="6350" b="317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PA-Logo-Primary-v2-REV.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22500" cy="1120965"/>
                    </a:xfrm>
                    <a:prstGeom prst="rect">
                      <a:avLst/>
                    </a:prstGeom>
                  </pic:spPr>
                </pic:pic>
              </a:graphicData>
            </a:graphic>
            <wp14:sizeRelH relativeFrom="margin">
              <wp14:pctWidth>0</wp14:pctWidth>
            </wp14:sizeRelH>
            <wp14:sizeRelV relativeFrom="margin">
              <wp14:pctHeight>0</wp14:pctHeight>
            </wp14:sizeRelV>
          </wp:anchor>
        </w:drawing>
      </w:r>
      <w:r w:rsidR="000A52E4">
        <w:br w:type="page"/>
      </w:r>
    </w:p>
    <w:p w:rsidR="00392FA9" w:rsidRPr="00C37585"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lastRenderedPageBreak/>
        <w:t>SUMMARY</w:t>
      </w:r>
    </w:p>
    <w:p w:rsidR="004A1C33" w:rsidRPr="004A1C33" w:rsidRDefault="004A1C33" w:rsidP="004A1C33">
      <w:pPr>
        <w:rPr>
          <w:rFonts w:ascii="Gotham Extra Light" w:hAnsi="Gotham Extra Light"/>
          <w:sz w:val="24"/>
          <w:szCs w:val="24"/>
        </w:rPr>
      </w:pPr>
      <w:r w:rsidRPr="004A1C33">
        <w:rPr>
          <w:rFonts w:ascii="Gotham Extra Light" w:hAnsi="Gotham Extra Light"/>
          <w:sz w:val="24"/>
          <w:szCs w:val="24"/>
        </w:rPr>
        <w:t>The Georgia Ports Authority broke ground on its $126.7 million Mason Mega Rail Terminal</w:t>
      </w:r>
      <w:r w:rsidR="001F7282">
        <w:rPr>
          <w:rFonts w:ascii="Gotham Extra Light" w:hAnsi="Gotham Extra Light"/>
          <w:sz w:val="24"/>
          <w:szCs w:val="24"/>
        </w:rPr>
        <w:t xml:space="preserve"> on</w:t>
      </w:r>
      <w:r w:rsidRPr="004A1C33">
        <w:rPr>
          <w:rFonts w:ascii="Gotham Extra Light" w:hAnsi="Gotham Extra Light"/>
          <w:sz w:val="24"/>
          <w:szCs w:val="24"/>
        </w:rPr>
        <w:t xml:space="preserve"> March</w:t>
      </w:r>
      <w:r w:rsidR="001A7807">
        <w:rPr>
          <w:rFonts w:ascii="Gotham Extra Light" w:hAnsi="Gotham Extra Light"/>
          <w:sz w:val="24"/>
          <w:szCs w:val="24"/>
        </w:rPr>
        <w:t xml:space="preserve"> 27. The expansion will increase</w:t>
      </w:r>
      <w:r w:rsidRPr="004A1C33">
        <w:rPr>
          <w:rFonts w:ascii="Gotham Extra Light" w:hAnsi="Gotham Extra Light"/>
          <w:sz w:val="24"/>
          <w:szCs w:val="24"/>
        </w:rPr>
        <w:t xml:space="preserve"> the Port of Savannah’s rail lift capacity to 1 million containers per year, and open new markets spanning an arc of cities from Memphis to St. Louis, Chicago to Cincinnati. </w:t>
      </w:r>
    </w:p>
    <w:p w:rsidR="004A1C33" w:rsidRPr="004A1C33" w:rsidRDefault="004A1C33" w:rsidP="004A1C33">
      <w:pPr>
        <w:rPr>
          <w:rFonts w:ascii="Gotham Extra Light" w:hAnsi="Gotham Extra Light"/>
          <w:sz w:val="24"/>
          <w:szCs w:val="24"/>
        </w:rPr>
      </w:pPr>
      <w:r w:rsidRPr="004A1C33">
        <w:rPr>
          <w:rFonts w:ascii="Gotham Extra Light" w:hAnsi="Gotham Extra Light"/>
          <w:sz w:val="24"/>
          <w:szCs w:val="24"/>
        </w:rPr>
        <w:t>The project will take trucks off the road and bring products to market with greater efficiency, while opening a new corridor for American commerce to and from the Midwest. It will double GPA’s rail lift capacity while reducing impact on the local community and throughout the supply chain.</w:t>
      </w:r>
    </w:p>
    <w:p w:rsidR="004A1C33" w:rsidRPr="004A1C33" w:rsidRDefault="004A1C33" w:rsidP="004A1C33">
      <w:pPr>
        <w:rPr>
          <w:rFonts w:ascii="Gotham Extra Light" w:hAnsi="Gotham Extra Light"/>
          <w:sz w:val="24"/>
          <w:szCs w:val="24"/>
        </w:rPr>
      </w:pPr>
      <w:r w:rsidRPr="004A1C33">
        <w:rPr>
          <w:rFonts w:ascii="Gotham Extra Light" w:hAnsi="Gotham Extra Light"/>
          <w:sz w:val="24"/>
          <w:szCs w:val="24"/>
        </w:rPr>
        <w:t>Garden City Terminal is already the South Atlantic region’s busiest intermodal gateway, handling 38 trains per week of import and export cargo. Once the Mason Mega Rail terminal is complete, the Port of Savannah will have a state-of-the-art facility, unique to the U.S. East Coast.</w:t>
      </w:r>
    </w:p>
    <w:p w:rsidR="000A52E4" w:rsidRPr="004A1C33" w:rsidRDefault="004A1C33" w:rsidP="004A1C33">
      <w:pPr>
        <w:rPr>
          <w:rFonts w:ascii="Gotham Extra Light" w:hAnsi="Gotham Extra Light"/>
          <w:sz w:val="24"/>
          <w:szCs w:val="24"/>
        </w:rPr>
      </w:pPr>
      <w:r w:rsidRPr="004A1C33">
        <w:rPr>
          <w:rFonts w:ascii="Gotham Extra Light" w:hAnsi="Gotham Extra Light"/>
          <w:sz w:val="24"/>
          <w:szCs w:val="24"/>
        </w:rPr>
        <w:t>Because of the importance of the message</w:t>
      </w:r>
      <w:r w:rsidR="0052013B">
        <w:rPr>
          <w:rFonts w:ascii="Gotham Extra Light" w:hAnsi="Gotham Extra Light"/>
          <w:sz w:val="24"/>
          <w:szCs w:val="24"/>
        </w:rPr>
        <w:t xml:space="preserve"> and the different </w:t>
      </w:r>
      <w:proofErr w:type="gramStart"/>
      <w:r w:rsidR="0052013B">
        <w:rPr>
          <w:rFonts w:ascii="Gotham Extra Light" w:hAnsi="Gotham Extra Light"/>
          <w:sz w:val="24"/>
          <w:szCs w:val="24"/>
        </w:rPr>
        <w:t>audiences</w:t>
      </w:r>
      <w:proofErr w:type="gramEnd"/>
      <w:r w:rsidR="0052013B">
        <w:rPr>
          <w:rFonts w:ascii="Gotham Extra Light" w:hAnsi="Gotham Extra Light"/>
          <w:sz w:val="24"/>
          <w:szCs w:val="24"/>
        </w:rPr>
        <w:t xml:space="preserve"> GPA </w:t>
      </w:r>
      <w:r w:rsidRPr="004A1C33">
        <w:rPr>
          <w:rFonts w:ascii="Gotham Extra Light" w:hAnsi="Gotham Extra Light"/>
          <w:sz w:val="24"/>
          <w:szCs w:val="24"/>
        </w:rPr>
        <w:t>needed to reach</w:t>
      </w:r>
      <w:r w:rsidR="001A7807">
        <w:rPr>
          <w:rFonts w:ascii="Gotham Extra Light" w:hAnsi="Gotham Extra Light"/>
          <w:sz w:val="24"/>
          <w:szCs w:val="24"/>
        </w:rPr>
        <w:t>,</w:t>
      </w:r>
      <w:r w:rsidR="00B2342E">
        <w:rPr>
          <w:rFonts w:ascii="Gotham Extra Light" w:hAnsi="Gotham Extra Light"/>
          <w:sz w:val="24"/>
          <w:szCs w:val="24"/>
        </w:rPr>
        <w:t xml:space="preserve"> the </w:t>
      </w:r>
      <w:r w:rsidRPr="004A1C33">
        <w:rPr>
          <w:rFonts w:ascii="Gotham Extra Light" w:hAnsi="Gotham Extra Light"/>
          <w:sz w:val="24"/>
          <w:szCs w:val="24"/>
        </w:rPr>
        <w:t>Corporate Communications team created a comprehensive campaign to promote the start of the Mason Mega Rail project. The plan included an event, a press release, an e-newsletter, a social media program, two videos, and several collateral sales pieces among other things.</w:t>
      </w:r>
    </w:p>
    <w:p w:rsidR="004A1C33" w:rsidRPr="004A1C33" w:rsidRDefault="004A1C33" w:rsidP="004A1C33">
      <w:pPr>
        <w:rPr>
          <w:rFonts w:ascii="Gotham Extra Light" w:hAnsi="Gotham Extra Light"/>
          <w:sz w:val="28"/>
          <w:szCs w:val="28"/>
        </w:rPr>
      </w:pPr>
    </w:p>
    <w:p w:rsidR="000A52E4"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t>1) CHALLENGES &amp; OPPORTUNITIES</w:t>
      </w:r>
    </w:p>
    <w:p w:rsidR="00304717" w:rsidRPr="00304717" w:rsidRDefault="00304717" w:rsidP="004A1C33">
      <w:pPr>
        <w:rPr>
          <w:rFonts w:ascii="Gotham Light" w:hAnsi="Gotham Light"/>
          <w:sz w:val="24"/>
          <w:szCs w:val="24"/>
          <w:u w:val="single"/>
        </w:rPr>
      </w:pPr>
      <w:r w:rsidRPr="00304717">
        <w:rPr>
          <w:rFonts w:ascii="Gotham Light" w:hAnsi="Gotham Light"/>
          <w:sz w:val="24"/>
          <w:szCs w:val="24"/>
          <w:u w:val="single"/>
        </w:rPr>
        <w:t>Market environment:</w:t>
      </w:r>
    </w:p>
    <w:p w:rsidR="004A1C33" w:rsidRPr="004A1C33" w:rsidRDefault="004A1C33" w:rsidP="004A1C33">
      <w:pPr>
        <w:rPr>
          <w:rFonts w:ascii="Gotham Light" w:hAnsi="Gotham Light"/>
          <w:sz w:val="24"/>
          <w:szCs w:val="24"/>
        </w:rPr>
      </w:pPr>
      <w:r w:rsidRPr="004A1C33">
        <w:rPr>
          <w:rFonts w:ascii="Gotham Light" w:hAnsi="Gotham Light"/>
          <w:sz w:val="24"/>
          <w:szCs w:val="24"/>
        </w:rPr>
        <w:t xml:space="preserve">As the battleground for ports moves inland, and cargo owners continue to diversify their logistics streams to include ports on the East Coast as well as the West </w:t>
      </w:r>
      <w:r w:rsidR="001A7807">
        <w:rPr>
          <w:rFonts w:ascii="Gotham Light" w:hAnsi="Gotham Light"/>
          <w:sz w:val="24"/>
          <w:szCs w:val="24"/>
        </w:rPr>
        <w:t>Coast, it is imperative that Georgia Ports</w:t>
      </w:r>
      <w:r w:rsidRPr="004A1C33">
        <w:rPr>
          <w:rFonts w:ascii="Gotham Light" w:hAnsi="Gotham Light"/>
          <w:sz w:val="24"/>
          <w:szCs w:val="24"/>
        </w:rPr>
        <w:t xml:space="preserve"> show customers and stakeholders how we will meet their needs and continue to grow with them.</w:t>
      </w:r>
    </w:p>
    <w:p w:rsidR="004A1C33" w:rsidRDefault="001A7807" w:rsidP="004A1C33">
      <w:pPr>
        <w:rPr>
          <w:rFonts w:ascii="Gotham Light" w:hAnsi="Gotham Light"/>
          <w:sz w:val="24"/>
          <w:szCs w:val="24"/>
        </w:rPr>
      </w:pPr>
      <w:r>
        <w:rPr>
          <w:rFonts w:ascii="Gotham Light" w:hAnsi="Gotham Light"/>
          <w:sz w:val="24"/>
          <w:szCs w:val="24"/>
        </w:rPr>
        <w:t xml:space="preserve">The amount of international cargo moving through Georgia’s </w:t>
      </w:r>
      <w:proofErr w:type="spellStart"/>
      <w:r>
        <w:rPr>
          <w:rFonts w:ascii="Gotham Light" w:hAnsi="Gotham Light"/>
          <w:sz w:val="24"/>
          <w:szCs w:val="24"/>
        </w:rPr>
        <w:t>deepwater</w:t>
      </w:r>
      <w:proofErr w:type="spellEnd"/>
      <w:r>
        <w:rPr>
          <w:rFonts w:ascii="Gotham Light" w:hAnsi="Gotham Light"/>
          <w:sz w:val="24"/>
          <w:szCs w:val="24"/>
        </w:rPr>
        <w:t xml:space="preserve"> ports continues to grow. </w:t>
      </w:r>
      <w:r w:rsidRPr="00C92836">
        <w:rPr>
          <w:rFonts w:ascii="Gotham Light" w:hAnsi="Gotham Light"/>
          <w:sz w:val="24"/>
          <w:szCs w:val="24"/>
        </w:rPr>
        <w:t>L</w:t>
      </w:r>
      <w:r w:rsidR="004A1C33" w:rsidRPr="00C92836">
        <w:rPr>
          <w:rFonts w:ascii="Gotham Light" w:hAnsi="Gotham Light"/>
          <w:sz w:val="24"/>
          <w:szCs w:val="24"/>
        </w:rPr>
        <w:t>ast ye</w:t>
      </w:r>
      <w:r w:rsidR="00C92836" w:rsidRPr="00C92836">
        <w:rPr>
          <w:rFonts w:ascii="Gotham Light" w:hAnsi="Gotham Light"/>
          <w:sz w:val="24"/>
          <w:szCs w:val="24"/>
        </w:rPr>
        <w:t>ar total cargo moved was up eight</w:t>
      </w:r>
      <w:r w:rsidR="004A1C33" w:rsidRPr="00C92836">
        <w:rPr>
          <w:rFonts w:ascii="Gotham Light" w:hAnsi="Gotham Light"/>
          <w:sz w:val="24"/>
          <w:szCs w:val="24"/>
        </w:rPr>
        <w:t xml:space="preserve"> percent</w:t>
      </w:r>
      <w:r w:rsidRPr="00C92836">
        <w:rPr>
          <w:rFonts w:ascii="Gotham Light" w:hAnsi="Gotham Light"/>
          <w:sz w:val="24"/>
          <w:szCs w:val="24"/>
        </w:rPr>
        <w:t>.</w:t>
      </w:r>
      <w:r>
        <w:rPr>
          <w:rFonts w:ascii="Gotham Light" w:hAnsi="Gotham Light"/>
          <w:sz w:val="24"/>
          <w:szCs w:val="24"/>
        </w:rPr>
        <w:t xml:space="preserve"> Because of this incredible continued growth, GPA needs to communicate clearly to </w:t>
      </w:r>
      <w:r w:rsidR="004A1C33" w:rsidRPr="004A1C33">
        <w:rPr>
          <w:rFonts w:ascii="Gotham Light" w:hAnsi="Gotham Light"/>
          <w:sz w:val="24"/>
          <w:szCs w:val="24"/>
        </w:rPr>
        <w:t xml:space="preserve">customers how </w:t>
      </w:r>
      <w:r>
        <w:rPr>
          <w:rFonts w:ascii="Gotham Light" w:hAnsi="Gotham Light"/>
          <w:sz w:val="24"/>
          <w:szCs w:val="24"/>
        </w:rPr>
        <w:t xml:space="preserve">they will </w:t>
      </w:r>
      <w:r w:rsidR="004A1C33" w:rsidRPr="004A1C33">
        <w:rPr>
          <w:rFonts w:ascii="Gotham Light" w:hAnsi="Gotham Light"/>
          <w:sz w:val="24"/>
          <w:szCs w:val="24"/>
        </w:rPr>
        <w:t xml:space="preserve">handle </w:t>
      </w:r>
      <w:r>
        <w:rPr>
          <w:rFonts w:ascii="Gotham Light" w:hAnsi="Gotham Light"/>
          <w:sz w:val="24"/>
          <w:szCs w:val="24"/>
        </w:rPr>
        <w:t>current and future cargo as the volume steadily increases</w:t>
      </w:r>
      <w:r w:rsidR="004A1C33" w:rsidRPr="004A1C33">
        <w:rPr>
          <w:rFonts w:ascii="Gotham Light" w:hAnsi="Gotham Light"/>
          <w:sz w:val="24"/>
          <w:szCs w:val="24"/>
        </w:rPr>
        <w:t>.</w:t>
      </w:r>
    </w:p>
    <w:p w:rsidR="001A7807" w:rsidRDefault="001A7807" w:rsidP="004A1C33">
      <w:pPr>
        <w:rPr>
          <w:rFonts w:ascii="Gotham Light" w:hAnsi="Gotham Light"/>
          <w:sz w:val="24"/>
          <w:szCs w:val="24"/>
        </w:rPr>
      </w:pPr>
    </w:p>
    <w:p w:rsidR="004A1C33" w:rsidRDefault="00F939CB" w:rsidP="004A1C33">
      <w:pPr>
        <w:rPr>
          <w:rFonts w:ascii="Gotham Light" w:hAnsi="Gotham Light"/>
          <w:sz w:val="24"/>
          <w:szCs w:val="24"/>
        </w:rPr>
      </w:pPr>
      <w:r>
        <w:rPr>
          <w:rFonts w:ascii="Gotham Light" w:hAnsi="Gotham Light"/>
          <w:sz w:val="24"/>
          <w:szCs w:val="24"/>
        </w:rPr>
        <w:lastRenderedPageBreak/>
        <w:t xml:space="preserve">The Savannah Harbor Expansion project is more than half-way complete. With the completion of that project, GPA is likely to see an increase in cargo as vessels calling the Port of </w:t>
      </w:r>
      <w:r w:rsidR="00A82335">
        <w:rPr>
          <w:rFonts w:ascii="Gotham Light" w:hAnsi="Gotham Light"/>
          <w:sz w:val="24"/>
          <w:szCs w:val="24"/>
        </w:rPr>
        <w:t xml:space="preserve">Savannah can </w:t>
      </w:r>
      <w:proofErr w:type="spellStart"/>
      <w:r w:rsidR="00A82335">
        <w:rPr>
          <w:rFonts w:ascii="Gotham Light" w:hAnsi="Gotham Light"/>
          <w:sz w:val="24"/>
          <w:szCs w:val="24"/>
        </w:rPr>
        <w:t>transit</w:t>
      </w:r>
      <w:proofErr w:type="spellEnd"/>
      <w:r w:rsidR="00A82335">
        <w:rPr>
          <w:rFonts w:ascii="Gotham Light" w:hAnsi="Gotham Light"/>
          <w:sz w:val="24"/>
          <w:szCs w:val="24"/>
        </w:rPr>
        <w:t xml:space="preserve"> the Savannah River</w:t>
      </w:r>
      <w:r>
        <w:rPr>
          <w:rFonts w:ascii="Gotham Light" w:hAnsi="Gotham Light"/>
          <w:sz w:val="24"/>
          <w:szCs w:val="24"/>
        </w:rPr>
        <w:t xml:space="preserve"> more heavily laden. This increase will have a domino effect on inland transportation infrastructure. </w:t>
      </w:r>
      <w:proofErr w:type="gramStart"/>
      <w:r>
        <w:rPr>
          <w:rFonts w:ascii="Gotham Light" w:hAnsi="Gotham Light"/>
          <w:sz w:val="24"/>
          <w:szCs w:val="24"/>
        </w:rPr>
        <w:t>In order to</w:t>
      </w:r>
      <w:proofErr w:type="gramEnd"/>
      <w:r>
        <w:rPr>
          <w:rFonts w:ascii="Gotham Light" w:hAnsi="Gotham Light"/>
          <w:sz w:val="24"/>
          <w:szCs w:val="24"/>
        </w:rPr>
        <w:t xml:space="preserve"> reduce the likelihood of highway traffic congestion</w:t>
      </w:r>
      <w:r w:rsidR="00623698">
        <w:rPr>
          <w:rFonts w:ascii="Gotham Light" w:hAnsi="Gotham Light"/>
          <w:sz w:val="24"/>
          <w:szCs w:val="24"/>
        </w:rPr>
        <w:t>,</w:t>
      </w:r>
      <w:r>
        <w:rPr>
          <w:rFonts w:ascii="Gotham Light" w:hAnsi="Gotham Light"/>
          <w:sz w:val="24"/>
          <w:szCs w:val="24"/>
        </w:rPr>
        <w:t xml:space="preserve"> the Port of Savannah needs to increase reliance on rail. The </w:t>
      </w:r>
      <w:r w:rsidR="001A7807">
        <w:rPr>
          <w:rFonts w:ascii="Gotham Light" w:hAnsi="Gotham Light"/>
          <w:sz w:val="24"/>
          <w:szCs w:val="24"/>
        </w:rPr>
        <w:t xml:space="preserve">amount of cargo moved by rail currently at the Port of Savannah </w:t>
      </w:r>
      <w:r>
        <w:rPr>
          <w:rFonts w:ascii="Gotham Light" w:hAnsi="Gotham Light"/>
          <w:sz w:val="24"/>
          <w:szCs w:val="24"/>
        </w:rPr>
        <w:t xml:space="preserve">is </w:t>
      </w:r>
      <w:r w:rsidR="001A7807">
        <w:rPr>
          <w:rFonts w:ascii="Gotham Light" w:hAnsi="Gotham Light"/>
          <w:sz w:val="24"/>
          <w:szCs w:val="24"/>
        </w:rPr>
        <w:t xml:space="preserve">about </w:t>
      </w:r>
      <w:r w:rsidR="00623698">
        <w:rPr>
          <w:rFonts w:ascii="Gotham Light" w:hAnsi="Gotham Light"/>
          <w:sz w:val="24"/>
          <w:szCs w:val="24"/>
        </w:rPr>
        <w:t>18 percent</w:t>
      </w:r>
      <w:r w:rsidR="001A7807">
        <w:rPr>
          <w:rFonts w:ascii="Gotham Light" w:hAnsi="Gotham Light"/>
          <w:sz w:val="24"/>
          <w:szCs w:val="24"/>
        </w:rPr>
        <w:t>. At other ports on the East C</w:t>
      </w:r>
      <w:r w:rsidR="00623698">
        <w:rPr>
          <w:rFonts w:ascii="Gotham Light" w:hAnsi="Gotham Light"/>
          <w:sz w:val="24"/>
          <w:szCs w:val="24"/>
        </w:rPr>
        <w:t>oast it is as much as 35 percent</w:t>
      </w:r>
      <w:r>
        <w:rPr>
          <w:rFonts w:ascii="Gotham Light" w:hAnsi="Gotham Light"/>
          <w:sz w:val="24"/>
          <w:szCs w:val="24"/>
        </w:rPr>
        <w:t>.</w:t>
      </w:r>
    </w:p>
    <w:p w:rsidR="00F939CB" w:rsidRPr="00304717" w:rsidRDefault="00304717" w:rsidP="004A1C33">
      <w:pPr>
        <w:rPr>
          <w:rFonts w:ascii="Gotham Light" w:hAnsi="Gotham Light"/>
          <w:sz w:val="24"/>
          <w:szCs w:val="24"/>
          <w:u w:val="single"/>
        </w:rPr>
      </w:pPr>
      <w:r w:rsidRPr="00304717">
        <w:rPr>
          <w:rFonts w:ascii="Gotham Light" w:hAnsi="Gotham Light"/>
          <w:sz w:val="24"/>
          <w:szCs w:val="24"/>
          <w:u w:val="single"/>
        </w:rPr>
        <w:t>Internal and external factors:</w:t>
      </w:r>
    </w:p>
    <w:p w:rsidR="004A1C33" w:rsidRDefault="001A7807">
      <w:pPr>
        <w:rPr>
          <w:rFonts w:ascii="Gotham Light" w:hAnsi="Gotham Light"/>
          <w:sz w:val="24"/>
          <w:szCs w:val="24"/>
        </w:rPr>
      </w:pPr>
      <w:r>
        <w:rPr>
          <w:rFonts w:ascii="Gotham Light" w:hAnsi="Gotham Light"/>
          <w:sz w:val="24"/>
          <w:szCs w:val="24"/>
        </w:rPr>
        <w:t>Because the Mason Mega Rail project</w:t>
      </w:r>
      <w:r w:rsidR="00623698">
        <w:rPr>
          <w:rFonts w:ascii="Gotham Light" w:hAnsi="Gotham Light"/>
          <w:sz w:val="24"/>
          <w:szCs w:val="24"/>
        </w:rPr>
        <w:t xml:space="preserve"> is large and complicated, the C</w:t>
      </w:r>
      <w:r w:rsidR="00EB3204">
        <w:rPr>
          <w:rFonts w:ascii="Gotham Light" w:hAnsi="Gotham Light"/>
          <w:sz w:val="24"/>
          <w:szCs w:val="24"/>
        </w:rPr>
        <w:t xml:space="preserve">orporate </w:t>
      </w:r>
      <w:r w:rsidR="00623698">
        <w:rPr>
          <w:rFonts w:ascii="Gotham Light" w:hAnsi="Gotham Light"/>
          <w:sz w:val="24"/>
          <w:szCs w:val="24"/>
        </w:rPr>
        <w:t>C</w:t>
      </w:r>
      <w:r w:rsidR="00EB3204">
        <w:rPr>
          <w:rFonts w:ascii="Gotham Light" w:hAnsi="Gotham Light"/>
          <w:sz w:val="24"/>
          <w:szCs w:val="24"/>
        </w:rPr>
        <w:t xml:space="preserve">ommunications team worked closely with </w:t>
      </w:r>
      <w:r>
        <w:rPr>
          <w:rFonts w:ascii="Gotham Light" w:hAnsi="Gotham Light"/>
          <w:sz w:val="24"/>
          <w:szCs w:val="24"/>
        </w:rPr>
        <w:t xml:space="preserve">the </w:t>
      </w:r>
      <w:r w:rsidR="00EB3204">
        <w:rPr>
          <w:rFonts w:ascii="Gotham Light" w:hAnsi="Gotham Light"/>
          <w:sz w:val="24"/>
          <w:szCs w:val="24"/>
        </w:rPr>
        <w:t>engineering</w:t>
      </w:r>
      <w:r>
        <w:rPr>
          <w:rFonts w:ascii="Gotham Light" w:hAnsi="Gotham Light"/>
          <w:sz w:val="24"/>
          <w:szCs w:val="24"/>
        </w:rPr>
        <w:t xml:space="preserve"> team as well as the</w:t>
      </w:r>
      <w:r w:rsidR="00EB3204">
        <w:rPr>
          <w:rFonts w:ascii="Gotham Light" w:hAnsi="Gotham Light"/>
          <w:sz w:val="24"/>
          <w:szCs w:val="24"/>
        </w:rPr>
        <w:t xml:space="preserve"> contractors</w:t>
      </w:r>
      <w:r>
        <w:rPr>
          <w:rFonts w:ascii="Gotham Light" w:hAnsi="Gotham Light"/>
          <w:sz w:val="24"/>
          <w:szCs w:val="24"/>
        </w:rPr>
        <w:t xml:space="preserve"> task</w:t>
      </w:r>
      <w:r w:rsidR="00623698">
        <w:rPr>
          <w:rFonts w:ascii="Gotham Light" w:hAnsi="Gotham Light"/>
          <w:sz w:val="24"/>
          <w:szCs w:val="24"/>
        </w:rPr>
        <w:t>ed with the first phase of work.</w:t>
      </w:r>
      <w:r w:rsidR="00EB3204">
        <w:rPr>
          <w:rFonts w:ascii="Gotham Light" w:hAnsi="Gotham Light"/>
          <w:sz w:val="24"/>
          <w:szCs w:val="24"/>
        </w:rPr>
        <w:t xml:space="preserve"> </w:t>
      </w:r>
      <w:r w:rsidR="00623698">
        <w:rPr>
          <w:rFonts w:ascii="Gotham Light" w:hAnsi="Gotham Light"/>
          <w:sz w:val="24"/>
          <w:szCs w:val="24"/>
        </w:rPr>
        <w:t>This strategy</w:t>
      </w:r>
      <w:r w:rsidR="00EB3204">
        <w:rPr>
          <w:rFonts w:ascii="Gotham Light" w:hAnsi="Gotham Light"/>
          <w:sz w:val="24"/>
          <w:szCs w:val="24"/>
        </w:rPr>
        <w:t xml:space="preserve"> ensure</w:t>
      </w:r>
      <w:r w:rsidR="00623698">
        <w:rPr>
          <w:rFonts w:ascii="Gotham Light" w:hAnsi="Gotham Light"/>
          <w:sz w:val="24"/>
          <w:szCs w:val="24"/>
        </w:rPr>
        <w:t>d</w:t>
      </w:r>
      <w:r w:rsidR="00EB3204">
        <w:rPr>
          <w:rFonts w:ascii="Gotham Light" w:hAnsi="Gotham Light"/>
          <w:sz w:val="24"/>
          <w:szCs w:val="24"/>
        </w:rPr>
        <w:t xml:space="preserve"> what was communicated about the Mason Mega Rail project </w:t>
      </w:r>
      <w:r>
        <w:rPr>
          <w:rFonts w:ascii="Gotham Light" w:hAnsi="Gotham Light"/>
          <w:sz w:val="24"/>
          <w:szCs w:val="24"/>
        </w:rPr>
        <w:t>was technically accurate</w:t>
      </w:r>
      <w:r w:rsidR="00EB3204">
        <w:rPr>
          <w:rFonts w:ascii="Gotham Light" w:hAnsi="Gotham Light"/>
          <w:sz w:val="24"/>
          <w:szCs w:val="24"/>
        </w:rPr>
        <w:t>.</w:t>
      </w:r>
      <w:r>
        <w:rPr>
          <w:rFonts w:ascii="Gotham Light" w:hAnsi="Gotham Light"/>
          <w:sz w:val="24"/>
          <w:szCs w:val="24"/>
        </w:rPr>
        <w:t xml:space="preserve"> </w:t>
      </w:r>
    </w:p>
    <w:p w:rsidR="00F60F24" w:rsidRDefault="001A7807">
      <w:pPr>
        <w:rPr>
          <w:rFonts w:ascii="Gotham Light" w:hAnsi="Gotham Light"/>
          <w:sz w:val="24"/>
          <w:szCs w:val="24"/>
        </w:rPr>
      </w:pPr>
      <w:r>
        <w:rPr>
          <w:rFonts w:ascii="Gotham Light" w:hAnsi="Gotham Light"/>
          <w:sz w:val="24"/>
          <w:szCs w:val="24"/>
        </w:rPr>
        <w:t xml:space="preserve">Beyond communicating the technical details of the project, the more important communication effort was </w:t>
      </w:r>
      <w:r w:rsidR="000657B8">
        <w:rPr>
          <w:rFonts w:ascii="Gotham Light" w:hAnsi="Gotham Light"/>
          <w:sz w:val="24"/>
          <w:szCs w:val="24"/>
        </w:rPr>
        <w:t>explaining</w:t>
      </w:r>
      <w:r>
        <w:rPr>
          <w:rFonts w:ascii="Gotham Light" w:hAnsi="Gotham Light"/>
          <w:sz w:val="24"/>
          <w:szCs w:val="24"/>
        </w:rPr>
        <w:t xml:space="preserve"> to stakeholders why they should care about this massive infrastructure project. It is imperative for GPA to communicate the </w:t>
      </w:r>
      <w:r w:rsidR="00F60F24">
        <w:rPr>
          <w:rFonts w:ascii="Gotham Light" w:hAnsi="Gotham Light"/>
          <w:sz w:val="24"/>
          <w:szCs w:val="24"/>
        </w:rPr>
        <w:t>new capabilities</w:t>
      </w:r>
      <w:r>
        <w:rPr>
          <w:rFonts w:ascii="Gotham Light" w:hAnsi="Gotham Light"/>
          <w:sz w:val="24"/>
          <w:szCs w:val="24"/>
        </w:rPr>
        <w:t xml:space="preserve"> thi</w:t>
      </w:r>
      <w:r w:rsidR="00623698">
        <w:rPr>
          <w:rFonts w:ascii="Gotham Light" w:hAnsi="Gotham Light"/>
          <w:sz w:val="24"/>
          <w:szCs w:val="24"/>
        </w:rPr>
        <w:t>s project provides and what it</w:t>
      </w:r>
      <w:r w:rsidR="00F60F24">
        <w:rPr>
          <w:rFonts w:ascii="Gotham Light" w:hAnsi="Gotham Light"/>
          <w:sz w:val="24"/>
          <w:szCs w:val="24"/>
        </w:rPr>
        <w:t xml:space="preserve"> will mean </w:t>
      </w:r>
      <w:r>
        <w:rPr>
          <w:rFonts w:ascii="Gotham Light" w:hAnsi="Gotham Light"/>
          <w:sz w:val="24"/>
          <w:szCs w:val="24"/>
        </w:rPr>
        <w:t xml:space="preserve">for current and future customers as </w:t>
      </w:r>
      <w:r w:rsidR="00F60F24">
        <w:rPr>
          <w:rFonts w:ascii="Gotham Light" w:hAnsi="Gotham Light"/>
          <w:sz w:val="24"/>
          <w:szCs w:val="24"/>
        </w:rPr>
        <w:t>related to GPA’s ability to take on new business and capture greater market share in the Midwest</w:t>
      </w:r>
      <w:r w:rsidR="00EB3204">
        <w:rPr>
          <w:rFonts w:ascii="Gotham Light" w:hAnsi="Gotham Light"/>
          <w:sz w:val="24"/>
          <w:szCs w:val="24"/>
        </w:rPr>
        <w:t>.</w:t>
      </w:r>
    </w:p>
    <w:p w:rsidR="00775D71" w:rsidRPr="00F60F24" w:rsidRDefault="00775D71">
      <w:pPr>
        <w:rPr>
          <w:rFonts w:ascii="Gotham Light" w:hAnsi="Gotham Light"/>
          <w:sz w:val="24"/>
          <w:szCs w:val="24"/>
        </w:rPr>
      </w:pPr>
    </w:p>
    <w:p w:rsidR="000A52E4"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t>2) GEORGIA PORTS MISSION</w:t>
      </w:r>
    </w:p>
    <w:p w:rsidR="004A1C33" w:rsidRPr="004A1C33" w:rsidRDefault="004A1C33" w:rsidP="004A1C33">
      <w:pPr>
        <w:rPr>
          <w:rFonts w:ascii="Gotham Light" w:hAnsi="Gotham Light"/>
          <w:sz w:val="24"/>
          <w:szCs w:val="24"/>
        </w:rPr>
      </w:pPr>
      <w:r w:rsidRPr="004A1C33">
        <w:rPr>
          <w:rFonts w:ascii="Gotham Light" w:hAnsi="Gotham Light"/>
          <w:sz w:val="24"/>
          <w:szCs w:val="24"/>
        </w:rPr>
        <w:t>The mission of the Georgia Ports Authority is to empower entrepreneurs, strengthen industries, sustain communities and fortify families by relentlessly striving to accelerate global commerce.</w:t>
      </w:r>
    </w:p>
    <w:p w:rsidR="004A1C33" w:rsidRPr="004A1C33" w:rsidRDefault="004A1C33" w:rsidP="004A1C33">
      <w:pPr>
        <w:rPr>
          <w:rFonts w:ascii="Gotham Light" w:hAnsi="Gotham Light"/>
          <w:sz w:val="24"/>
          <w:szCs w:val="24"/>
        </w:rPr>
      </w:pPr>
      <w:r w:rsidRPr="004A1C33">
        <w:rPr>
          <w:rFonts w:ascii="Gotham Light" w:hAnsi="Gotham Light"/>
          <w:sz w:val="24"/>
          <w:szCs w:val="24"/>
        </w:rPr>
        <w:t xml:space="preserve">This Mason Mega Rail project is the perfect illustration of GPA’s mission. It is a capital infrastructure investment that will benefit </w:t>
      </w:r>
      <w:r>
        <w:rPr>
          <w:rFonts w:ascii="Gotham Light" w:hAnsi="Gotham Light"/>
          <w:sz w:val="24"/>
          <w:szCs w:val="24"/>
        </w:rPr>
        <w:t xml:space="preserve">current and future customers by </w:t>
      </w:r>
      <w:r w:rsidR="00304717">
        <w:rPr>
          <w:rFonts w:ascii="Gotham Light" w:hAnsi="Gotham Light"/>
          <w:sz w:val="24"/>
          <w:szCs w:val="24"/>
        </w:rPr>
        <w:t>moving cargo to world markets with greater speed and efficiency</w:t>
      </w:r>
      <w:r w:rsidRPr="004A1C33">
        <w:rPr>
          <w:rFonts w:ascii="Gotham Light" w:hAnsi="Gotham Light"/>
          <w:sz w:val="24"/>
          <w:szCs w:val="24"/>
        </w:rPr>
        <w:t>.</w:t>
      </w:r>
    </w:p>
    <w:p w:rsidR="004A1C33" w:rsidRDefault="004A1C33" w:rsidP="004A1C33">
      <w:pPr>
        <w:rPr>
          <w:rFonts w:ascii="Gotham Light" w:hAnsi="Gotham Light"/>
          <w:sz w:val="24"/>
          <w:szCs w:val="24"/>
        </w:rPr>
      </w:pPr>
      <w:r w:rsidRPr="004A1C33">
        <w:rPr>
          <w:rFonts w:ascii="Gotham Light" w:hAnsi="Gotham Light"/>
          <w:sz w:val="24"/>
          <w:szCs w:val="24"/>
        </w:rPr>
        <w:t>It will improve the lives of near-port neighbors</w:t>
      </w:r>
      <w:r>
        <w:rPr>
          <w:rFonts w:ascii="Gotham Light" w:hAnsi="Gotham Light"/>
          <w:sz w:val="24"/>
          <w:szCs w:val="24"/>
        </w:rPr>
        <w:t xml:space="preserve"> by reducing rail traffic impacts</w:t>
      </w:r>
      <w:r w:rsidRPr="004A1C33">
        <w:rPr>
          <w:rFonts w:ascii="Gotham Light" w:hAnsi="Gotham Light"/>
          <w:sz w:val="24"/>
          <w:szCs w:val="24"/>
        </w:rPr>
        <w:t xml:space="preserve">, while </w:t>
      </w:r>
      <w:r w:rsidR="00304717">
        <w:rPr>
          <w:rFonts w:ascii="Gotham Light" w:hAnsi="Gotham Light"/>
          <w:sz w:val="24"/>
          <w:szCs w:val="24"/>
        </w:rPr>
        <w:t>expediting cargo handling</w:t>
      </w:r>
      <w:r w:rsidRPr="004A1C33">
        <w:rPr>
          <w:rFonts w:ascii="Gotham Light" w:hAnsi="Gotham Light"/>
          <w:sz w:val="24"/>
          <w:szCs w:val="24"/>
        </w:rPr>
        <w:t xml:space="preserve"> for customers</w:t>
      </w:r>
      <w:r>
        <w:rPr>
          <w:rFonts w:ascii="Gotham Light" w:hAnsi="Gotham Light"/>
          <w:sz w:val="24"/>
          <w:szCs w:val="24"/>
        </w:rPr>
        <w:t xml:space="preserve"> and stakeholders. This includes large and small </w:t>
      </w:r>
      <w:r w:rsidRPr="004A1C33">
        <w:rPr>
          <w:rFonts w:ascii="Gotham Light" w:hAnsi="Gotham Light"/>
          <w:sz w:val="24"/>
          <w:szCs w:val="24"/>
        </w:rPr>
        <w:t>companies that use the port to send their products around the world, as well as companies that employ thousands in the logistics industry and stock the</w:t>
      </w:r>
      <w:r w:rsidR="00623698">
        <w:rPr>
          <w:rFonts w:ascii="Gotham Light" w:hAnsi="Gotham Light"/>
          <w:sz w:val="24"/>
          <w:szCs w:val="24"/>
        </w:rPr>
        <w:t xml:space="preserve"> shelves of stores in the U.S.</w:t>
      </w:r>
    </w:p>
    <w:p w:rsidR="004A1C33" w:rsidRPr="004A1C33" w:rsidRDefault="004A1C33" w:rsidP="004A1C33">
      <w:pPr>
        <w:rPr>
          <w:rFonts w:ascii="Gotham Light" w:hAnsi="Gotham Light"/>
          <w:sz w:val="24"/>
          <w:szCs w:val="24"/>
        </w:rPr>
      </w:pPr>
    </w:p>
    <w:p w:rsidR="000A52E4"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t>3) PLANNING &amp; PROGRAMMING</w:t>
      </w:r>
    </w:p>
    <w:p w:rsidR="0030582A" w:rsidRPr="0030582A" w:rsidRDefault="00A82335" w:rsidP="0030582A">
      <w:pPr>
        <w:rPr>
          <w:rFonts w:ascii="Gotham Light" w:hAnsi="Gotham Light"/>
          <w:b/>
          <w:sz w:val="24"/>
          <w:szCs w:val="24"/>
        </w:rPr>
      </w:pPr>
      <w:r>
        <w:rPr>
          <w:rFonts w:ascii="Gotham Light" w:hAnsi="Gotham Light"/>
          <w:b/>
          <w:sz w:val="24"/>
          <w:szCs w:val="24"/>
        </w:rPr>
        <w:lastRenderedPageBreak/>
        <w:t>Goal</w:t>
      </w:r>
      <w:r w:rsidR="0030582A" w:rsidRPr="0030582A">
        <w:rPr>
          <w:rFonts w:ascii="Gotham Light" w:hAnsi="Gotham Light"/>
          <w:b/>
          <w:sz w:val="24"/>
          <w:szCs w:val="24"/>
        </w:rPr>
        <w:t>:</w:t>
      </w:r>
    </w:p>
    <w:p w:rsidR="0030582A" w:rsidRPr="00A82335" w:rsidRDefault="0030582A" w:rsidP="00A82335">
      <w:pPr>
        <w:rPr>
          <w:rFonts w:ascii="Gotham Light" w:hAnsi="Gotham Light"/>
          <w:sz w:val="24"/>
          <w:szCs w:val="24"/>
        </w:rPr>
      </w:pPr>
      <w:r w:rsidRPr="00A82335">
        <w:rPr>
          <w:rFonts w:ascii="Gotham Light" w:hAnsi="Gotham Light"/>
          <w:sz w:val="24"/>
          <w:szCs w:val="24"/>
        </w:rPr>
        <w:t>Communicate the benefits of the Mason Mega Rail project including the ability of GPA to take on more cargo, offer be</w:t>
      </w:r>
      <w:r w:rsidR="00623698">
        <w:rPr>
          <w:rFonts w:ascii="Gotham Light" w:hAnsi="Gotham Light"/>
          <w:sz w:val="24"/>
          <w:szCs w:val="24"/>
        </w:rPr>
        <w:t>tter service in new territories</w:t>
      </w:r>
      <w:r w:rsidRPr="00A82335">
        <w:rPr>
          <w:rFonts w:ascii="Gotham Light" w:hAnsi="Gotham Light"/>
          <w:sz w:val="24"/>
          <w:szCs w:val="24"/>
        </w:rPr>
        <w:t xml:space="preserve"> and improve traffic flow around the port.</w:t>
      </w:r>
    </w:p>
    <w:p w:rsidR="00226733" w:rsidRPr="00226733" w:rsidRDefault="00226733" w:rsidP="00226733">
      <w:pPr>
        <w:rPr>
          <w:rFonts w:ascii="Gotham Light" w:hAnsi="Gotham Light"/>
          <w:b/>
          <w:sz w:val="24"/>
          <w:szCs w:val="24"/>
        </w:rPr>
      </w:pPr>
      <w:r w:rsidRPr="00226733">
        <w:rPr>
          <w:rFonts w:ascii="Gotham Light" w:hAnsi="Gotham Light"/>
          <w:b/>
          <w:sz w:val="24"/>
          <w:szCs w:val="24"/>
        </w:rPr>
        <w:t>Objective</w:t>
      </w:r>
      <w:r>
        <w:rPr>
          <w:rFonts w:ascii="Gotham Light" w:hAnsi="Gotham Light"/>
          <w:b/>
          <w:sz w:val="24"/>
          <w:szCs w:val="24"/>
        </w:rPr>
        <w:t>s</w:t>
      </w:r>
      <w:r w:rsidRPr="00226733">
        <w:rPr>
          <w:rFonts w:ascii="Gotham Light" w:hAnsi="Gotham Light"/>
          <w:b/>
          <w:sz w:val="24"/>
          <w:szCs w:val="24"/>
        </w:rPr>
        <w:t>:</w:t>
      </w:r>
    </w:p>
    <w:p w:rsidR="00226733" w:rsidRPr="00226733" w:rsidRDefault="00226733" w:rsidP="00226733">
      <w:pPr>
        <w:pStyle w:val="ListParagraph"/>
        <w:numPr>
          <w:ilvl w:val="0"/>
          <w:numId w:val="7"/>
        </w:numPr>
        <w:rPr>
          <w:rFonts w:ascii="Gotham Light" w:hAnsi="Gotham Light"/>
          <w:sz w:val="24"/>
          <w:szCs w:val="24"/>
        </w:rPr>
      </w:pPr>
      <w:r w:rsidRPr="00226733">
        <w:rPr>
          <w:rFonts w:ascii="Gotham Light" w:hAnsi="Gotham Light"/>
          <w:sz w:val="24"/>
          <w:szCs w:val="24"/>
        </w:rPr>
        <w:t>Earn media coverage from national sources including the Associated Press, as well as regional and local publications.</w:t>
      </w:r>
    </w:p>
    <w:p w:rsidR="00226733" w:rsidRPr="00226733" w:rsidRDefault="00226733" w:rsidP="00226733">
      <w:pPr>
        <w:pStyle w:val="ListParagraph"/>
        <w:numPr>
          <w:ilvl w:val="0"/>
          <w:numId w:val="7"/>
        </w:numPr>
        <w:rPr>
          <w:rFonts w:ascii="Gotham Light" w:hAnsi="Gotham Light"/>
          <w:sz w:val="24"/>
          <w:szCs w:val="24"/>
        </w:rPr>
      </w:pPr>
      <w:r w:rsidRPr="00226733">
        <w:rPr>
          <w:rFonts w:ascii="Gotham Light" w:hAnsi="Gotham Light"/>
          <w:sz w:val="24"/>
          <w:szCs w:val="24"/>
        </w:rPr>
        <w:t>Attract at least 50 near-port neighbors to a community meeting about the project and earn positive media coverage to magnify the message of the local benefi</w:t>
      </w:r>
      <w:r w:rsidR="00B2342E">
        <w:rPr>
          <w:rFonts w:ascii="Gotham Light" w:hAnsi="Gotham Light"/>
          <w:sz w:val="24"/>
          <w:szCs w:val="24"/>
        </w:rPr>
        <w:t>t</w:t>
      </w:r>
      <w:r w:rsidRPr="00226733">
        <w:rPr>
          <w:rFonts w:ascii="Gotham Light" w:hAnsi="Gotham Light"/>
          <w:sz w:val="24"/>
          <w:szCs w:val="24"/>
        </w:rPr>
        <w:t>.</w:t>
      </w:r>
    </w:p>
    <w:p w:rsidR="00226733" w:rsidRPr="00226733" w:rsidRDefault="00226733" w:rsidP="00226733">
      <w:pPr>
        <w:pStyle w:val="ListParagraph"/>
        <w:numPr>
          <w:ilvl w:val="0"/>
          <w:numId w:val="7"/>
        </w:numPr>
        <w:rPr>
          <w:rFonts w:ascii="Gotham Light" w:hAnsi="Gotham Light"/>
          <w:sz w:val="24"/>
          <w:szCs w:val="24"/>
        </w:rPr>
      </w:pPr>
      <w:r w:rsidRPr="00226733">
        <w:rPr>
          <w:rFonts w:ascii="Gotham Light" w:hAnsi="Gotham Light"/>
          <w:sz w:val="24"/>
          <w:szCs w:val="24"/>
        </w:rPr>
        <w:t>50,000 social media impressions</w:t>
      </w:r>
    </w:p>
    <w:p w:rsidR="00226733" w:rsidRPr="00226733" w:rsidRDefault="00226733" w:rsidP="00226733">
      <w:pPr>
        <w:pStyle w:val="ListParagraph"/>
        <w:numPr>
          <w:ilvl w:val="0"/>
          <w:numId w:val="7"/>
        </w:numPr>
        <w:rPr>
          <w:rFonts w:ascii="Gotham Light" w:hAnsi="Gotham Light"/>
          <w:sz w:val="24"/>
          <w:szCs w:val="24"/>
        </w:rPr>
      </w:pPr>
      <w:r w:rsidRPr="00226733">
        <w:rPr>
          <w:rFonts w:ascii="Gotham Light" w:hAnsi="Gotham Light"/>
          <w:sz w:val="24"/>
          <w:szCs w:val="24"/>
        </w:rPr>
        <w:t>2,500 online views of the animated Mega Rail video</w:t>
      </w:r>
    </w:p>
    <w:p w:rsidR="00226733" w:rsidRPr="00226733" w:rsidRDefault="00226733" w:rsidP="00226733">
      <w:pPr>
        <w:pStyle w:val="ListParagraph"/>
        <w:numPr>
          <w:ilvl w:val="0"/>
          <w:numId w:val="7"/>
        </w:numPr>
        <w:rPr>
          <w:rFonts w:ascii="Gotham Light" w:hAnsi="Gotham Light"/>
          <w:sz w:val="24"/>
          <w:szCs w:val="24"/>
        </w:rPr>
      </w:pPr>
      <w:r w:rsidRPr="00226733">
        <w:rPr>
          <w:rFonts w:ascii="Gotham Light" w:hAnsi="Gotham Light"/>
          <w:sz w:val="24"/>
          <w:szCs w:val="24"/>
        </w:rPr>
        <w:t>1,000 online views of the event video</w:t>
      </w:r>
    </w:p>
    <w:p w:rsidR="00226733" w:rsidRPr="00226733" w:rsidRDefault="00623698" w:rsidP="00226733">
      <w:pPr>
        <w:pStyle w:val="ListParagraph"/>
        <w:numPr>
          <w:ilvl w:val="0"/>
          <w:numId w:val="7"/>
        </w:numPr>
        <w:rPr>
          <w:rFonts w:ascii="Gotham Light" w:hAnsi="Gotham Light"/>
          <w:sz w:val="24"/>
          <w:szCs w:val="24"/>
        </w:rPr>
      </w:pPr>
      <w:r>
        <w:rPr>
          <w:rFonts w:ascii="Gotham Light" w:hAnsi="Gotham Light"/>
          <w:sz w:val="24"/>
          <w:szCs w:val="24"/>
        </w:rPr>
        <w:t>20 percent</w:t>
      </w:r>
      <w:r w:rsidR="00B2342E">
        <w:rPr>
          <w:rFonts w:ascii="Gotham Light" w:hAnsi="Gotham Light"/>
          <w:sz w:val="24"/>
          <w:szCs w:val="24"/>
        </w:rPr>
        <w:t xml:space="preserve"> open rate for</w:t>
      </w:r>
      <w:r w:rsidR="00145054">
        <w:rPr>
          <w:rFonts w:ascii="Gotham Light" w:hAnsi="Gotham Light"/>
          <w:sz w:val="24"/>
          <w:szCs w:val="24"/>
        </w:rPr>
        <w:t xml:space="preserve"> the customer targeted e-n</w:t>
      </w:r>
      <w:r w:rsidR="00226733" w:rsidRPr="00226733">
        <w:rPr>
          <w:rFonts w:ascii="Gotham Light" w:hAnsi="Gotham Light"/>
          <w:sz w:val="24"/>
          <w:szCs w:val="24"/>
        </w:rPr>
        <w:t xml:space="preserve">ewsletter </w:t>
      </w:r>
    </w:p>
    <w:p w:rsidR="00623698" w:rsidRDefault="0071200A" w:rsidP="0071200A">
      <w:pPr>
        <w:pStyle w:val="ListParagraph"/>
        <w:numPr>
          <w:ilvl w:val="0"/>
          <w:numId w:val="7"/>
        </w:numPr>
        <w:rPr>
          <w:rFonts w:ascii="Gotham Light" w:hAnsi="Gotham Light"/>
          <w:sz w:val="24"/>
          <w:szCs w:val="24"/>
        </w:rPr>
      </w:pPr>
      <w:r w:rsidRPr="0071200A">
        <w:rPr>
          <w:rFonts w:ascii="Gotham Light" w:hAnsi="Gotham Light"/>
          <w:sz w:val="24"/>
          <w:szCs w:val="24"/>
        </w:rPr>
        <w:t>100 attendees for the groundbreaking event, along with speakers from the federal and state level.</w:t>
      </w:r>
      <w:r w:rsidR="00121F46">
        <w:rPr>
          <w:rFonts w:ascii="Gotham Light" w:hAnsi="Gotham Light"/>
          <w:sz w:val="24"/>
          <w:szCs w:val="24"/>
        </w:rPr>
        <w:t xml:space="preserve"> </w:t>
      </w:r>
    </w:p>
    <w:p w:rsidR="00226733" w:rsidRPr="00226733" w:rsidRDefault="00226733" w:rsidP="0071200A">
      <w:pPr>
        <w:pStyle w:val="ListParagraph"/>
        <w:numPr>
          <w:ilvl w:val="0"/>
          <w:numId w:val="7"/>
        </w:numPr>
        <w:rPr>
          <w:rFonts w:ascii="Gotham Light" w:hAnsi="Gotham Light"/>
          <w:sz w:val="24"/>
          <w:szCs w:val="24"/>
        </w:rPr>
      </w:pPr>
      <w:r w:rsidRPr="00226733">
        <w:rPr>
          <w:rFonts w:ascii="Gotham Light" w:hAnsi="Gotham Light"/>
          <w:sz w:val="24"/>
          <w:szCs w:val="24"/>
        </w:rPr>
        <w:t>10,000 views of the press release between email and GaPorts.com</w:t>
      </w:r>
    </w:p>
    <w:p w:rsidR="00E02ADB" w:rsidRPr="00121F46" w:rsidRDefault="00121F46" w:rsidP="00226733">
      <w:pPr>
        <w:pStyle w:val="ListParagraph"/>
        <w:numPr>
          <w:ilvl w:val="0"/>
          <w:numId w:val="7"/>
        </w:numPr>
        <w:rPr>
          <w:rFonts w:ascii="Gotham Light" w:hAnsi="Gotham Light"/>
          <w:sz w:val="24"/>
          <w:szCs w:val="24"/>
        </w:rPr>
      </w:pPr>
      <w:bookmarkStart w:id="1" w:name="_Hlk512927095"/>
      <w:r>
        <w:rPr>
          <w:rFonts w:ascii="Gotham Light" w:hAnsi="Gotham Light"/>
          <w:sz w:val="24"/>
          <w:szCs w:val="24"/>
        </w:rPr>
        <w:t xml:space="preserve">1,000 unique visitors and </w:t>
      </w:r>
      <w:proofErr w:type="gramStart"/>
      <w:r>
        <w:rPr>
          <w:rFonts w:ascii="Gotham Light" w:hAnsi="Gotham Light"/>
          <w:sz w:val="24"/>
          <w:szCs w:val="24"/>
        </w:rPr>
        <w:t>2,000 page</w:t>
      </w:r>
      <w:proofErr w:type="gramEnd"/>
      <w:r>
        <w:rPr>
          <w:rFonts w:ascii="Gotham Light" w:hAnsi="Gotham Light"/>
          <w:sz w:val="24"/>
          <w:szCs w:val="24"/>
        </w:rPr>
        <w:t xml:space="preserve"> views for </w:t>
      </w:r>
      <w:r w:rsidR="00226733" w:rsidRPr="00121F46">
        <w:rPr>
          <w:rFonts w:ascii="Gotham Light" w:hAnsi="Gotham Light"/>
          <w:sz w:val="24"/>
          <w:szCs w:val="24"/>
        </w:rPr>
        <w:t>MasonMegaRail.com</w:t>
      </w:r>
    </w:p>
    <w:bookmarkEnd w:id="1"/>
    <w:p w:rsidR="00111CB0" w:rsidRDefault="00F60F24" w:rsidP="0030582A">
      <w:pPr>
        <w:rPr>
          <w:rFonts w:ascii="Gotham Light" w:hAnsi="Gotham Light"/>
          <w:sz w:val="24"/>
          <w:szCs w:val="24"/>
        </w:rPr>
      </w:pPr>
      <w:r w:rsidRPr="007916E7">
        <w:rPr>
          <w:rFonts w:ascii="Gotham Light" w:hAnsi="Gotham Light"/>
          <w:b/>
          <w:sz w:val="24"/>
          <w:szCs w:val="24"/>
        </w:rPr>
        <w:t>Primary Audiences:</w:t>
      </w:r>
      <w:r>
        <w:rPr>
          <w:rFonts w:ascii="Gotham Light" w:hAnsi="Gotham Light"/>
          <w:sz w:val="24"/>
          <w:szCs w:val="24"/>
        </w:rPr>
        <w:br/>
      </w:r>
      <w:r w:rsidR="00746941">
        <w:rPr>
          <w:rFonts w:ascii="Gotham Light" w:hAnsi="Gotham Light"/>
          <w:sz w:val="24"/>
          <w:szCs w:val="24"/>
        </w:rPr>
        <w:t>Current customers</w:t>
      </w:r>
      <w:r w:rsidR="00746941">
        <w:rPr>
          <w:rFonts w:ascii="Gotham Light" w:hAnsi="Gotham Light"/>
          <w:sz w:val="24"/>
          <w:szCs w:val="24"/>
        </w:rPr>
        <w:br/>
        <w:t>Potential c</w:t>
      </w:r>
      <w:r w:rsidR="00111CB0">
        <w:rPr>
          <w:rFonts w:ascii="Gotham Light" w:hAnsi="Gotham Light"/>
          <w:sz w:val="24"/>
          <w:szCs w:val="24"/>
        </w:rPr>
        <w:t>ustomers</w:t>
      </w:r>
      <w:r w:rsidR="00111CB0">
        <w:rPr>
          <w:rFonts w:ascii="Gotham Light" w:hAnsi="Gotham Light"/>
          <w:sz w:val="24"/>
          <w:szCs w:val="24"/>
        </w:rPr>
        <w:br/>
      </w:r>
      <w:r w:rsidR="00746941">
        <w:rPr>
          <w:rFonts w:ascii="Gotham Light" w:hAnsi="Gotham Light"/>
          <w:sz w:val="24"/>
          <w:szCs w:val="24"/>
        </w:rPr>
        <w:t>Near-port n</w:t>
      </w:r>
      <w:r w:rsidR="00111CB0" w:rsidRPr="00111CB0">
        <w:rPr>
          <w:rFonts w:ascii="Gotham Light" w:hAnsi="Gotham Light"/>
          <w:sz w:val="24"/>
          <w:szCs w:val="24"/>
        </w:rPr>
        <w:t>eighbors</w:t>
      </w:r>
    </w:p>
    <w:p w:rsidR="00111CB0" w:rsidRDefault="00F60F24">
      <w:pPr>
        <w:rPr>
          <w:rFonts w:ascii="Gotham Light" w:hAnsi="Gotham Light"/>
          <w:sz w:val="24"/>
          <w:szCs w:val="24"/>
        </w:rPr>
      </w:pPr>
      <w:r w:rsidRPr="007916E7">
        <w:rPr>
          <w:rFonts w:ascii="Gotham Light" w:hAnsi="Gotham Light"/>
          <w:b/>
          <w:sz w:val="24"/>
          <w:szCs w:val="24"/>
        </w:rPr>
        <w:t>Secondary Audiences:</w:t>
      </w:r>
      <w:r w:rsidR="00746941">
        <w:rPr>
          <w:rFonts w:ascii="Gotham Light" w:hAnsi="Gotham Light"/>
          <w:sz w:val="24"/>
          <w:szCs w:val="24"/>
        </w:rPr>
        <w:br/>
        <w:t>State and f</w:t>
      </w:r>
      <w:r w:rsidR="00111CB0">
        <w:rPr>
          <w:rFonts w:ascii="Gotham Light" w:hAnsi="Gotham Light"/>
          <w:sz w:val="24"/>
          <w:szCs w:val="24"/>
        </w:rPr>
        <w:t>ederal stakeholders</w:t>
      </w:r>
      <w:r w:rsidR="00111CB0">
        <w:rPr>
          <w:rFonts w:ascii="Gotham Light" w:hAnsi="Gotham Light"/>
          <w:sz w:val="24"/>
          <w:szCs w:val="24"/>
        </w:rPr>
        <w:br/>
      </w:r>
    </w:p>
    <w:p w:rsidR="008672B7" w:rsidRDefault="008672B7">
      <w:pPr>
        <w:rPr>
          <w:rFonts w:ascii="Gotham Light" w:hAnsi="Gotham Light"/>
          <w:b/>
          <w:color w:val="92D050" w:themeColor="accent6"/>
          <w:sz w:val="48"/>
          <w:szCs w:val="48"/>
        </w:rPr>
      </w:pPr>
    </w:p>
    <w:p w:rsidR="008672B7" w:rsidRDefault="008672B7">
      <w:pPr>
        <w:rPr>
          <w:rFonts w:ascii="Gotham Light" w:hAnsi="Gotham Light"/>
          <w:b/>
          <w:color w:val="92D050" w:themeColor="accent6"/>
          <w:sz w:val="48"/>
          <w:szCs w:val="48"/>
        </w:rPr>
      </w:pPr>
    </w:p>
    <w:p w:rsidR="00F60F24" w:rsidRDefault="000A52E4">
      <w:pPr>
        <w:rPr>
          <w:rFonts w:ascii="Gotham Light" w:hAnsi="Gotham Light"/>
          <w:b/>
          <w:color w:val="92D050" w:themeColor="accent6"/>
          <w:sz w:val="48"/>
          <w:szCs w:val="48"/>
        </w:rPr>
      </w:pPr>
      <w:r w:rsidRPr="00C37585">
        <w:rPr>
          <w:rFonts w:ascii="Gotham Light" w:hAnsi="Gotham Light"/>
          <w:b/>
          <w:color w:val="92D050" w:themeColor="accent6"/>
          <w:sz w:val="48"/>
          <w:szCs w:val="48"/>
        </w:rPr>
        <w:t>4) ACTIONS &amp; OUTPUTS</w:t>
      </w:r>
    </w:p>
    <w:p w:rsidR="007916E7" w:rsidRPr="000657B8" w:rsidRDefault="007916E7">
      <w:pPr>
        <w:rPr>
          <w:rFonts w:ascii="Gotham Light" w:hAnsi="Gotham Light"/>
          <w:b/>
          <w:sz w:val="24"/>
          <w:szCs w:val="24"/>
          <w:u w:val="single"/>
        </w:rPr>
      </w:pPr>
      <w:r w:rsidRPr="000657B8">
        <w:rPr>
          <w:rFonts w:ascii="Gotham Light" w:hAnsi="Gotham Light"/>
          <w:b/>
          <w:sz w:val="24"/>
          <w:szCs w:val="24"/>
          <w:u w:val="single"/>
        </w:rPr>
        <w:t>Strategy</w:t>
      </w:r>
    </w:p>
    <w:p w:rsidR="00EE046F" w:rsidRDefault="00EE046F">
      <w:pPr>
        <w:rPr>
          <w:rFonts w:ascii="Gotham Light" w:hAnsi="Gotham Light"/>
          <w:sz w:val="24"/>
          <w:szCs w:val="24"/>
        </w:rPr>
      </w:pPr>
      <w:r w:rsidRPr="00EE046F">
        <w:rPr>
          <w:rFonts w:ascii="Gotham Light" w:hAnsi="Gotham Light"/>
          <w:sz w:val="24"/>
          <w:szCs w:val="24"/>
        </w:rPr>
        <w:lastRenderedPageBreak/>
        <w:t>GPA’s strategy is to capitalize on notable milestones of the</w:t>
      </w:r>
      <w:r w:rsidR="00BC350E">
        <w:rPr>
          <w:rFonts w:ascii="Gotham Light" w:hAnsi="Gotham Light"/>
          <w:sz w:val="24"/>
          <w:szCs w:val="24"/>
        </w:rPr>
        <w:t xml:space="preserve"> Mason Mega Rail project, focusing on showing stakeholders ho</w:t>
      </w:r>
      <w:r w:rsidRPr="00EE046F">
        <w:rPr>
          <w:rFonts w:ascii="Gotham Light" w:hAnsi="Gotham Light"/>
          <w:sz w:val="24"/>
          <w:szCs w:val="24"/>
        </w:rPr>
        <w:t xml:space="preserve">w </w:t>
      </w:r>
      <w:r w:rsidR="00BC350E">
        <w:rPr>
          <w:rFonts w:ascii="Gotham Light" w:hAnsi="Gotham Light"/>
          <w:sz w:val="24"/>
          <w:szCs w:val="24"/>
        </w:rPr>
        <w:t>it</w:t>
      </w:r>
      <w:r w:rsidRPr="00EE046F">
        <w:rPr>
          <w:rFonts w:ascii="Gotham Light" w:hAnsi="Gotham Light"/>
          <w:sz w:val="24"/>
          <w:szCs w:val="24"/>
        </w:rPr>
        <w:t xml:space="preserve"> benefits them, while ke</w:t>
      </w:r>
      <w:r w:rsidR="00BC350E">
        <w:rPr>
          <w:rFonts w:ascii="Gotham Light" w:hAnsi="Gotham Light"/>
          <w:sz w:val="24"/>
          <w:szCs w:val="24"/>
        </w:rPr>
        <w:t xml:space="preserve">eping project details easily accessible </w:t>
      </w:r>
      <w:proofErr w:type="gramStart"/>
      <w:r w:rsidR="00BC350E">
        <w:rPr>
          <w:rFonts w:ascii="Gotham Light" w:hAnsi="Gotham Light"/>
          <w:sz w:val="24"/>
          <w:szCs w:val="24"/>
        </w:rPr>
        <w:t>at all times</w:t>
      </w:r>
      <w:proofErr w:type="gramEnd"/>
      <w:r w:rsidRPr="00EE046F">
        <w:rPr>
          <w:rFonts w:ascii="Gotham Light" w:hAnsi="Gotham Light"/>
          <w:sz w:val="24"/>
          <w:szCs w:val="24"/>
        </w:rPr>
        <w:t>.</w:t>
      </w:r>
    </w:p>
    <w:p w:rsidR="00746583" w:rsidRPr="000657B8" w:rsidRDefault="00746583">
      <w:pPr>
        <w:rPr>
          <w:rFonts w:ascii="Gotham Light" w:hAnsi="Gotham Light"/>
          <w:b/>
          <w:sz w:val="24"/>
          <w:szCs w:val="24"/>
          <w:u w:val="single"/>
        </w:rPr>
      </w:pPr>
      <w:r w:rsidRPr="000657B8">
        <w:rPr>
          <w:rFonts w:ascii="Gotham Light" w:hAnsi="Gotham Light"/>
          <w:b/>
          <w:sz w:val="24"/>
          <w:szCs w:val="24"/>
          <w:u w:val="single"/>
        </w:rPr>
        <w:t>Tactics</w:t>
      </w:r>
    </w:p>
    <w:p w:rsidR="00EB73CF" w:rsidRDefault="00775D71" w:rsidP="00775D71">
      <w:pPr>
        <w:rPr>
          <w:rFonts w:ascii="Gotham Light" w:hAnsi="Gotham Light"/>
          <w:sz w:val="24"/>
          <w:szCs w:val="24"/>
        </w:rPr>
      </w:pPr>
      <w:r>
        <w:rPr>
          <w:rFonts w:ascii="Gotham Light" w:hAnsi="Gotham Light"/>
          <w:b/>
          <w:sz w:val="24"/>
          <w:szCs w:val="24"/>
        </w:rPr>
        <w:t>Background Information</w:t>
      </w:r>
      <w:r w:rsidR="00EB73CF" w:rsidRPr="00775D71">
        <w:rPr>
          <w:rFonts w:ascii="Gotham Light" w:hAnsi="Gotham Light"/>
          <w:sz w:val="24"/>
          <w:szCs w:val="24"/>
        </w:rPr>
        <w:br/>
        <w:t xml:space="preserve">The communications team worked with </w:t>
      </w:r>
      <w:r w:rsidR="00F7625A">
        <w:rPr>
          <w:rFonts w:ascii="Gotham Light" w:hAnsi="Gotham Light"/>
          <w:sz w:val="24"/>
          <w:szCs w:val="24"/>
        </w:rPr>
        <w:t>the e</w:t>
      </w:r>
      <w:r w:rsidR="00EB73CF" w:rsidRPr="00775D71">
        <w:rPr>
          <w:rFonts w:ascii="Gotham Light" w:hAnsi="Gotham Light"/>
          <w:sz w:val="24"/>
          <w:szCs w:val="24"/>
        </w:rPr>
        <w:t xml:space="preserve">ngineering </w:t>
      </w:r>
      <w:r w:rsidR="00F7625A">
        <w:rPr>
          <w:rFonts w:ascii="Gotham Light" w:hAnsi="Gotham Light"/>
          <w:sz w:val="24"/>
          <w:szCs w:val="24"/>
        </w:rPr>
        <w:t xml:space="preserve">team </w:t>
      </w:r>
      <w:r w:rsidR="00EB73CF" w:rsidRPr="00775D71">
        <w:rPr>
          <w:rFonts w:ascii="Gotham Light" w:hAnsi="Gotham Light"/>
          <w:sz w:val="24"/>
          <w:szCs w:val="24"/>
        </w:rPr>
        <w:t>and contractors to compile technically accura</w:t>
      </w:r>
      <w:r w:rsidR="00F7625A">
        <w:rPr>
          <w:rFonts w:ascii="Gotham Light" w:hAnsi="Gotham Light"/>
          <w:sz w:val="24"/>
          <w:szCs w:val="24"/>
        </w:rPr>
        <w:t>te information to share with GPA</w:t>
      </w:r>
      <w:r w:rsidR="00EB73CF" w:rsidRPr="00775D71">
        <w:rPr>
          <w:rFonts w:ascii="Gotham Light" w:hAnsi="Gotham Light"/>
          <w:sz w:val="24"/>
          <w:szCs w:val="24"/>
        </w:rPr>
        <w:t xml:space="preserve"> leadership and sales team</w:t>
      </w:r>
      <w:r w:rsidR="00F7625A">
        <w:rPr>
          <w:rFonts w:ascii="Gotham Light" w:hAnsi="Gotham Light"/>
          <w:sz w:val="24"/>
          <w:szCs w:val="24"/>
        </w:rPr>
        <w:t>s</w:t>
      </w:r>
      <w:r w:rsidR="00EB73CF" w:rsidRPr="00775D71">
        <w:rPr>
          <w:rFonts w:ascii="Gotham Light" w:hAnsi="Gotham Light"/>
          <w:sz w:val="24"/>
          <w:szCs w:val="24"/>
        </w:rPr>
        <w:t xml:space="preserve"> as they made presentations and met with customers.</w:t>
      </w:r>
    </w:p>
    <w:p w:rsidR="008672B7" w:rsidRDefault="008672B7" w:rsidP="00775D71">
      <w:pPr>
        <w:rPr>
          <w:rFonts w:ascii="Gotham Light" w:hAnsi="Gotham Light"/>
          <w:sz w:val="24"/>
          <w:szCs w:val="24"/>
        </w:rPr>
      </w:pPr>
      <w:r>
        <w:rPr>
          <w:rFonts w:ascii="Gotham Light" w:hAnsi="Gotham Light"/>
          <w:noProof/>
          <w:sz w:val="24"/>
          <w:szCs w:val="24"/>
        </w:rPr>
        <w:drawing>
          <wp:anchor distT="0" distB="0" distL="114300" distR="114300" simplePos="0" relativeHeight="251663360" behindDoc="1" locked="0" layoutInCell="1" allowOverlap="1">
            <wp:simplePos x="0" y="0"/>
            <wp:positionH relativeFrom="margin">
              <wp:align>left</wp:align>
            </wp:positionH>
            <wp:positionV relativeFrom="paragraph">
              <wp:posOffset>1898015</wp:posOffset>
            </wp:positionV>
            <wp:extent cx="5448300" cy="3063240"/>
            <wp:effectExtent l="0" t="0" r="0" b="3810"/>
            <wp:wrapTight wrapText="bothSides">
              <wp:wrapPolygon edited="0">
                <wp:start x="0" y="0"/>
                <wp:lineTo x="0" y="21493"/>
                <wp:lineTo x="21524" y="21493"/>
                <wp:lineTo x="21524" y="0"/>
                <wp:lineTo x="0" y="0"/>
              </wp:wrapPolygon>
            </wp:wrapTight>
            <wp:docPr id="5" name="Picture 5" descr="C:\Users\egoldman\AppData\Local\Microsoft\Windows\INetCache\Content.Word\Mason_Yard_3-15-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goldman\AppData\Local\Microsoft\Windows\INetCache\Content.Word\Mason_Yard_3-15-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48300" cy="3063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5ABC" w:rsidRPr="00A265AF">
        <w:rPr>
          <w:rFonts w:ascii="Gotham Light" w:hAnsi="Gotham Light"/>
          <w:b/>
          <w:sz w:val="24"/>
          <w:szCs w:val="24"/>
        </w:rPr>
        <w:t>Community Meeting</w:t>
      </w:r>
      <w:r w:rsidR="00A25ABC" w:rsidRPr="00A25ABC">
        <w:rPr>
          <w:rFonts w:ascii="Gotham Light" w:hAnsi="Gotham Light"/>
          <w:b/>
          <w:sz w:val="24"/>
          <w:szCs w:val="24"/>
        </w:rPr>
        <w:br/>
      </w:r>
      <w:r w:rsidR="00A25ABC" w:rsidRPr="00A265AF">
        <w:rPr>
          <w:rFonts w:ascii="Gotham Light" w:hAnsi="Gotham Light"/>
          <w:sz w:val="24"/>
          <w:szCs w:val="24"/>
        </w:rPr>
        <w:t xml:space="preserve">The GPA held a public meeting in </w:t>
      </w:r>
      <w:r w:rsidR="00A265AF" w:rsidRPr="00A265AF">
        <w:rPr>
          <w:rFonts w:ascii="Gotham Light" w:hAnsi="Gotham Light"/>
          <w:sz w:val="24"/>
          <w:szCs w:val="24"/>
        </w:rPr>
        <w:t>February</w:t>
      </w:r>
      <w:r w:rsidR="00A25ABC" w:rsidRPr="00A265AF">
        <w:rPr>
          <w:rFonts w:ascii="Gotham Light" w:hAnsi="Gotham Light"/>
          <w:sz w:val="24"/>
          <w:szCs w:val="24"/>
        </w:rPr>
        <w:t xml:space="preserve"> 2017 where representatives from Garden City, Chatham County and the Georgia Ports Authority discussed how the Mason Mega Rail project will greatly reduce the use of rail crossings around Garden City Terminal, while increasing capacity and jobs for the local community.</w:t>
      </w:r>
    </w:p>
    <w:p w:rsidR="00EB73CF" w:rsidRPr="00775D71" w:rsidRDefault="0070120F" w:rsidP="00775D71">
      <w:pPr>
        <w:rPr>
          <w:rFonts w:ascii="Gotham Light" w:hAnsi="Gotham Light"/>
          <w:sz w:val="24"/>
          <w:szCs w:val="24"/>
        </w:rPr>
      </w:pPr>
      <w:r w:rsidRPr="00775D71">
        <w:rPr>
          <w:rFonts w:ascii="Gotham Light" w:hAnsi="Gotham Light"/>
          <w:b/>
          <w:sz w:val="24"/>
          <w:szCs w:val="24"/>
        </w:rPr>
        <w:t>Mega</w:t>
      </w:r>
      <w:r w:rsidR="00EB73CF" w:rsidRPr="00775D71">
        <w:rPr>
          <w:rFonts w:ascii="Gotham Light" w:hAnsi="Gotham Light"/>
          <w:b/>
          <w:sz w:val="24"/>
          <w:szCs w:val="24"/>
        </w:rPr>
        <w:t xml:space="preserve"> Rail Animated V</w:t>
      </w:r>
      <w:r w:rsidRPr="00775D71">
        <w:rPr>
          <w:rFonts w:ascii="Gotham Light" w:hAnsi="Gotham Light"/>
          <w:b/>
          <w:sz w:val="24"/>
          <w:szCs w:val="24"/>
        </w:rPr>
        <w:t>ideo</w:t>
      </w:r>
      <w:r w:rsidR="00746941">
        <w:rPr>
          <w:rFonts w:ascii="Gotham Light" w:hAnsi="Gotham Light"/>
          <w:sz w:val="24"/>
          <w:szCs w:val="24"/>
        </w:rPr>
        <w:t xml:space="preserve"> </w:t>
      </w:r>
      <w:hyperlink r:id="rId11" w:history="1">
        <w:r w:rsidR="00EB73CF" w:rsidRPr="00775D71">
          <w:rPr>
            <w:rStyle w:val="Hyperlink"/>
            <w:rFonts w:ascii="Gotham Light" w:hAnsi="Gotham Light"/>
            <w:sz w:val="24"/>
            <w:szCs w:val="24"/>
          </w:rPr>
          <w:t>https://www.youtube.com/watch?v=tkzNWsmsZks</w:t>
        </w:r>
      </w:hyperlink>
      <w:r w:rsidR="00775D71">
        <w:rPr>
          <w:rFonts w:ascii="Gotham Light" w:hAnsi="Gotham Light"/>
          <w:sz w:val="24"/>
          <w:szCs w:val="24"/>
        </w:rPr>
        <w:br/>
      </w:r>
      <w:r w:rsidR="00746941">
        <w:rPr>
          <w:rFonts w:ascii="Gotham Light" w:hAnsi="Gotham Light"/>
          <w:sz w:val="24"/>
          <w:szCs w:val="24"/>
        </w:rPr>
        <w:t xml:space="preserve">This </w:t>
      </w:r>
      <w:r w:rsidR="00EB73CF" w:rsidRPr="00775D71">
        <w:rPr>
          <w:rFonts w:ascii="Gotham Light" w:hAnsi="Gotham Light"/>
          <w:sz w:val="24"/>
          <w:szCs w:val="24"/>
        </w:rPr>
        <w:t xml:space="preserve">was the first piece released to stakeholders announcing the benefits of the project. It was shown to more than 1,300 industry and local business leaders at GPA’s annual State of the </w:t>
      </w:r>
      <w:r w:rsidR="00BC350E" w:rsidRPr="00775D71">
        <w:rPr>
          <w:rFonts w:ascii="Gotham Light" w:hAnsi="Gotham Light"/>
          <w:sz w:val="24"/>
          <w:szCs w:val="24"/>
        </w:rPr>
        <w:t xml:space="preserve">Port event and </w:t>
      </w:r>
      <w:r w:rsidR="004B31D9">
        <w:rPr>
          <w:rFonts w:ascii="Gotham Light" w:hAnsi="Gotham Light"/>
          <w:sz w:val="24"/>
          <w:szCs w:val="24"/>
        </w:rPr>
        <w:t xml:space="preserve">then </w:t>
      </w:r>
      <w:r w:rsidR="00BC350E" w:rsidRPr="00775D71">
        <w:rPr>
          <w:rFonts w:ascii="Gotham Light" w:hAnsi="Gotham Light"/>
          <w:sz w:val="24"/>
          <w:szCs w:val="24"/>
        </w:rPr>
        <w:t xml:space="preserve">shared </w:t>
      </w:r>
      <w:r w:rsidR="00EB73CF" w:rsidRPr="00775D71">
        <w:rPr>
          <w:rFonts w:ascii="Gotham Light" w:hAnsi="Gotham Light"/>
          <w:sz w:val="24"/>
          <w:szCs w:val="24"/>
        </w:rPr>
        <w:t>through online channels.</w:t>
      </w:r>
      <w:r w:rsidR="00746941">
        <w:rPr>
          <w:rFonts w:ascii="Gotham Light" w:hAnsi="Gotham Light"/>
          <w:sz w:val="24"/>
          <w:szCs w:val="24"/>
        </w:rPr>
        <w:t xml:space="preserve"> This video took several months to produce and was a combination of animation, ground video, drone footage and still images.</w:t>
      </w:r>
    </w:p>
    <w:p w:rsidR="00EB73CF" w:rsidRPr="00775D71" w:rsidRDefault="00EB73CF" w:rsidP="00775D71">
      <w:pPr>
        <w:rPr>
          <w:rFonts w:ascii="Gotham Light" w:hAnsi="Gotham Light"/>
          <w:b/>
          <w:sz w:val="24"/>
          <w:szCs w:val="24"/>
        </w:rPr>
      </w:pPr>
      <w:r w:rsidRPr="00775D71">
        <w:rPr>
          <w:rFonts w:ascii="Gotham Light" w:hAnsi="Gotham Light"/>
          <w:b/>
          <w:sz w:val="24"/>
          <w:szCs w:val="24"/>
        </w:rPr>
        <w:t>Mason Mega Rail Groundbreaking Event</w:t>
      </w:r>
    </w:p>
    <w:p w:rsidR="00EB73CF" w:rsidRDefault="008672B7" w:rsidP="00775D71">
      <w:pPr>
        <w:rPr>
          <w:rFonts w:ascii="Gotham Light" w:hAnsi="Gotham Light"/>
          <w:sz w:val="24"/>
          <w:szCs w:val="24"/>
        </w:rPr>
      </w:pPr>
      <w:r>
        <w:rPr>
          <w:rFonts w:ascii="Gotham Light" w:hAnsi="Gotham Light"/>
          <w:noProof/>
          <w:sz w:val="24"/>
          <w:szCs w:val="24"/>
        </w:rPr>
        <w:lastRenderedPageBreak/>
        <w:drawing>
          <wp:anchor distT="0" distB="0" distL="114300" distR="114300" simplePos="0" relativeHeight="251661312" behindDoc="1" locked="0" layoutInCell="1" allowOverlap="1">
            <wp:simplePos x="0" y="0"/>
            <wp:positionH relativeFrom="margin">
              <wp:align>right</wp:align>
            </wp:positionH>
            <wp:positionV relativeFrom="paragraph">
              <wp:posOffset>1976755</wp:posOffset>
            </wp:positionV>
            <wp:extent cx="5951855" cy="2743200"/>
            <wp:effectExtent l="0" t="0" r="0" b="0"/>
            <wp:wrapTight wrapText="bothSides">
              <wp:wrapPolygon edited="0">
                <wp:start x="0" y="0"/>
                <wp:lineTo x="0" y="21450"/>
                <wp:lineTo x="21501" y="21450"/>
                <wp:lineTo x="21501" y="0"/>
                <wp:lineTo x="0" y="0"/>
              </wp:wrapPolygon>
            </wp:wrapTight>
            <wp:docPr id="11" name="Picture 11" descr="C:\Users\egoldman\AppData\Local\Microsoft\Windows\INetCache\Content.Word\MegaRail-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goldman\AppData\Local\Microsoft\Windows\INetCache\Content.Word\MegaRail-1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14" t="10859" b="19775"/>
                    <a:stretch/>
                  </pic:blipFill>
                  <pic:spPr bwMode="auto">
                    <a:xfrm>
                      <a:off x="0" y="0"/>
                      <a:ext cx="5951855" cy="2743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73CF" w:rsidRPr="00775D71">
        <w:rPr>
          <w:rFonts w:ascii="Gotham Light" w:hAnsi="Gotham Light"/>
          <w:b/>
          <w:sz w:val="24"/>
          <w:szCs w:val="24"/>
        </w:rPr>
        <w:t>Visual:</w:t>
      </w:r>
      <w:r w:rsidR="00EB73CF" w:rsidRPr="00775D71">
        <w:rPr>
          <w:rFonts w:ascii="Gotham Light" w:hAnsi="Gotham Light"/>
          <w:sz w:val="24"/>
          <w:szCs w:val="24"/>
        </w:rPr>
        <w:t xml:space="preserve"> </w:t>
      </w:r>
      <w:r w:rsidR="00746941">
        <w:rPr>
          <w:rFonts w:ascii="Gotham Light" w:hAnsi="Gotham Light"/>
          <w:sz w:val="24"/>
          <w:szCs w:val="24"/>
        </w:rPr>
        <w:t xml:space="preserve">A top priority of this event was creating more than one inspiring visual. This strategy helped to give the </w:t>
      </w:r>
      <w:r w:rsidR="00A81E68">
        <w:rPr>
          <w:rFonts w:ascii="Gotham Light" w:hAnsi="Gotham Light"/>
          <w:sz w:val="24"/>
          <w:szCs w:val="24"/>
        </w:rPr>
        <w:t>dozens</w:t>
      </w:r>
      <w:r w:rsidR="00746941">
        <w:rPr>
          <w:rFonts w:ascii="Gotham Light" w:hAnsi="Gotham Light"/>
          <w:sz w:val="24"/>
          <w:szCs w:val="24"/>
        </w:rPr>
        <w:t xml:space="preserve"> o</w:t>
      </w:r>
      <w:r w:rsidR="004B31D9">
        <w:rPr>
          <w:rFonts w:ascii="Gotham Light" w:hAnsi="Gotham Light"/>
          <w:sz w:val="24"/>
          <w:szCs w:val="24"/>
        </w:rPr>
        <w:t>f</w:t>
      </w:r>
      <w:r w:rsidR="00746941">
        <w:rPr>
          <w:rFonts w:ascii="Gotham Light" w:hAnsi="Gotham Light"/>
          <w:sz w:val="24"/>
          <w:szCs w:val="24"/>
        </w:rPr>
        <w:t xml:space="preserve"> </w:t>
      </w:r>
      <w:r w:rsidR="00170224">
        <w:rPr>
          <w:rFonts w:ascii="Gotham Light" w:hAnsi="Gotham Light"/>
          <w:sz w:val="24"/>
          <w:szCs w:val="24"/>
        </w:rPr>
        <w:t xml:space="preserve">media in attendance several options and encouraged </w:t>
      </w:r>
      <w:r w:rsidR="00623698">
        <w:rPr>
          <w:rFonts w:ascii="Gotham Light" w:hAnsi="Gotham Light"/>
          <w:sz w:val="24"/>
          <w:szCs w:val="24"/>
        </w:rPr>
        <w:t>them to give more prominence to</w:t>
      </w:r>
      <w:r w:rsidR="00170224">
        <w:rPr>
          <w:rFonts w:ascii="Gotham Light" w:hAnsi="Gotham Light"/>
          <w:sz w:val="24"/>
          <w:szCs w:val="24"/>
        </w:rPr>
        <w:t xml:space="preserve"> GPA’s story because of the strong accompanying visuals.</w:t>
      </w:r>
      <w:r w:rsidR="00B2342E">
        <w:rPr>
          <w:rFonts w:ascii="Gotham Light" w:hAnsi="Gotham Light"/>
          <w:sz w:val="24"/>
          <w:szCs w:val="24"/>
        </w:rPr>
        <w:t xml:space="preserve"> </w:t>
      </w:r>
      <w:r w:rsidR="00170224">
        <w:rPr>
          <w:rFonts w:ascii="Gotham Light" w:hAnsi="Gotham Light"/>
          <w:sz w:val="24"/>
          <w:szCs w:val="24"/>
        </w:rPr>
        <w:t xml:space="preserve">This prompted GPA to </w:t>
      </w:r>
      <w:r w:rsidR="00EB73CF" w:rsidRPr="00775D71">
        <w:rPr>
          <w:rFonts w:ascii="Gotham Light" w:hAnsi="Gotham Light"/>
          <w:sz w:val="24"/>
          <w:szCs w:val="24"/>
        </w:rPr>
        <w:t xml:space="preserve">hold </w:t>
      </w:r>
      <w:r w:rsidR="00BC350E" w:rsidRPr="00775D71">
        <w:rPr>
          <w:rFonts w:ascii="Gotham Light" w:hAnsi="Gotham Light"/>
          <w:sz w:val="24"/>
          <w:szCs w:val="24"/>
        </w:rPr>
        <w:t>its</w:t>
      </w:r>
      <w:r w:rsidR="00EB73CF" w:rsidRPr="00775D71">
        <w:rPr>
          <w:rFonts w:ascii="Gotham Light" w:hAnsi="Gotham Light"/>
          <w:sz w:val="24"/>
          <w:szCs w:val="24"/>
        </w:rPr>
        <w:t xml:space="preserve"> event on top of </w:t>
      </w:r>
      <w:r w:rsidR="002966EF" w:rsidRPr="00775D71">
        <w:rPr>
          <w:rFonts w:ascii="Gotham Light" w:hAnsi="Gotham Light"/>
          <w:sz w:val="24"/>
          <w:szCs w:val="24"/>
        </w:rPr>
        <w:t>a hill mo</w:t>
      </w:r>
      <w:r w:rsidR="00170224">
        <w:rPr>
          <w:rFonts w:ascii="Gotham Light" w:hAnsi="Gotham Light"/>
          <w:sz w:val="24"/>
          <w:szCs w:val="24"/>
        </w:rPr>
        <w:t>re than three stories high. The</w:t>
      </w:r>
      <w:r w:rsidR="002966EF" w:rsidRPr="00775D71">
        <w:rPr>
          <w:rFonts w:ascii="Gotham Light" w:hAnsi="Gotham Light"/>
          <w:sz w:val="24"/>
          <w:szCs w:val="24"/>
        </w:rPr>
        <w:t xml:space="preserve"> </w:t>
      </w:r>
      <w:r w:rsidR="00170224">
        <w:rPr>
          <w:rFonts w:ascii="Gotham Light" w:hAnsi="Gotham Light"/>
          <w:sz w:val="24"/>
          <w:szCs w:val="24"/>
        </w:rPr>
        <w:t>hill provided a</w:t>
      </w:r>
      <w:r w:rsidR="002966EF" w:rsidRPr="00775D71">
        <w:rPr>
          <w:rFonts w:ascii="Gotham Light" w:hAnsi="Gotham Light"/>
          <w:sz w:val="24"/>
          <w:szCs w:val="24"/>
        </w:rPr>
        <w:t xml:space="preserve"> view of not only the entire project site, but also a working terminal in the background</w:t>
      </w:r>
      <w:r w:rsidR="00170224">
        <w:rPr>
          <w:rFonts w:ascii="Gotham Light" w:hAnsi="Gotham Light"/>
          <w:sz w:val="24"/>
          <w:szCs w:val="24"/>
        </w:rPr>
        <w:t>,</w:t>
      </w:r>
      <w:r w:rsidR="002966EF" w:rsidRPr="00775D71">
        <w:rPr>
          <w:rFonts w:ascii="Gotham Light" w:hAnsi="Gotham Light"/>
          <w:sz w:val="24"/>
          <w:szCs w:val="24"/>
        </w:rPr>
        <w:t xml:space="preserve"> and distantly the Savannah River lined with working cranes. We worked with partners at both CSX and NS, notoriously known not to work together well, to</w:t>
      </w:r>
      <w:r w:rsidR="00BC350E" w:rsidRPr="00775D71">
        <w:rPr>
          <w:rFonts w:ascii="Gotham Light" w:hAnsi="Gotham Light"/>
          <w:sz w:val="24"/>
          <w:szCs w:val="24"/>
        </w:rPr>
        <w:t xml:space="preserve"> have engines from both rail</w:t>
      </w:r>
      <w:r w:rsidR="002966EF" w:rsidRPr="00775D71">
        <w:rPr>
          <w:rFonts w:ascii="Gotham Light" w:hAnsi="Gotham Light"/>
          <w:sz w:val="24"/>
          <w:szCs w:val="24"/>
        </w:rPr>
        <w:t>roads there</w:t>
      </w:r>
      <w:r w:rsidR="00BC350E" w:rsidRPr="00775D71">
        <w:rPr>
          <w:rFonts w:ascii="Gotham Light" w:hAnsi="Gotham Light"/>
          <w:sz w:val="24"/>
          <w:szCs w:val="24"/>
        </w:rPr>
        <w:t xml:space="preserve"> and arranged for a photo op.</w:t>
      </w:r>
      <w:r w:rsidR="002966EF" w:rsidRPr="00775D71">
        <w:rPr>
          <w:rFonts w:ascii="Gotham Light" w:hAnsi="Gotham Light"/>
          <w:sz w:val="24"/>
          <w:szCs w:val="24"/>
        </w:rPr>
        <w:t xml:space="preserve"> </w:t>
      </w:r>
    </w:p>
    <w:p w:rsidR="008672B7" w:rsidRDefault="008672B7" w:rsidP="00775D71">
      <w:pPr>
        <w:rPr>
          <w:rFonts w:ascii="Gotham Light" w:hAnsi="Gotham Light"/>
          <w:sz w:val="24"/>
          <w:szCs w:val="24"/>
        </w:rPr>
      </w:pPr>
      <w:r>
        <w:rPr>
          <w:rFonts w:ascii="Gotham Light" w:hAnsi="Gotham Light"/>
          <w:noProof/>
          <w:sz w:val="24"/>
          <w:szCs w:val="24"/>
        </w:rPr>
        <w:drawing>
          <wp:anchor distT="0" distB="0" distL="114300" distR="114300" simplePos="0" relativeHeight="251662336" behindDoc="1" locked="0" layoutInCell="1" allowOverlap="1">
            <wp:simplePos x="0" y="0"/>
            <wp:positionH relativeFrom="margin">
              <wp:align>right</wp:align>
            </wp:positionH>
            <wp:positionV relativeFrom="paragraph">
              <wp:posOffset>3159760</wp:posOffset>
            </wp:positionV>
            <wp:extent cx="5939790" cy="1346200"/>
            <wp:effectExtent l="0" t="0" r="3810" b="6350"/>
            <wp:wrapTight wrapText="bothSides">
              <wp:wrapPolygon edited="0">
                <wp:start x="0" y="0"/>
                <wp:lineTo x="0" y="21396"/>
                <wp:lineTo x="21545" y="21396"/>
                <wp:lineTo x="21545" y="0"/>
                <wp:lineTo x="0" y="0"/>
              </wp:wrapPolygon>
            </wp:wrapTight>
            <wp:docPr id="10" name="Picture 10" descr="C:\Users\egoldman\AppData\Local\Microsoft\Windows\INetCache\Content.Word\GPA_MegaRail-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goldman\AppData\Local\Microsoft\Windows\INetCache\Content.Word\GPA_MegaRail-50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46872" b="12792"/>
                    <a:stretch/>
                  </pic:blipFill>
                  <pic:spPr bwMode="auto">
                    <a:xfrm>
                      <a:off x="0" y="0"/>
                      <a:ext cx="5939790" cy="1346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966EF" w:rsidRPr="00775D71" w:rsidRDefault="00EB73CF" w:rsidP="00775D71">
      <w:pPr>
        <w:rPr>
          <w:rFonts w:ascii="Gotham Light" w:hAnsi="Gotham Light"/>
          <w:sz w:val="24"/>
          <w:szCs w:val="24"/>
        </w:rPr>
      </w:pPr>
      <w:r w:rsidRPr="00775D71">
        <w:rPr>
          <w:rFonts w:ascii="Gotham Light" w:hAnsi="Gotham Light"/>
          <w:b/>
          <w:sz w:val="24"/>
          <w:szCs w:val="24"/>
        </w:rPr>
        <w:t>Banners</w:t>
      </w:r>
      <w:r w:rsidR="002966EF" w:rsidRPr="00775D71">
        <w:rPr>
          <w:rFonts w:ascii="Gotham Light" w:hAnsi="Gotham Light"/>
          <w:b/>
          <w:sz w:val="24"/>
          <w:szCs w:val="24"/>
        </w:rPr>
        <w:t>:</w:t>
      </w:r>
      <w:r w:rsidR="002966EF" w:rsidRPr="00775D71">
        <w:rPr>
          <w:rFonts w:ascii="Gotham Light" w:hAnsi="Gotham Light"/>
          <w:sz w:val="24"/>
          <w:szCs w:val="24"/>
        </w:rPr>
        <w:t xml:space="preserve"> Another aspect of creating an interesting visual and helping </w:t>
      </w:r>
      <w:r w:rsidR="00F7625A">
        <w:rPr>
          <w:rFonts w:ascii="Gotham Light" w:hAnsi="Gotham Light"/>
          <w:sz w:val="24"/>
          <w:szCs w:val="24"/>
        </w:rPr>
        <w:t>facilitate</w:t>
      </w:r>
      <w:r w:rsidR="002966EF" w:rsidRPr="00775D71">
        <w:rPr>
          <w:rFonts w:ascii="Gotham Light" w:hAnsi="Gotham Light"/>
          <w:sz w:val="24"/>
          <w:szCs w:val="24"/>
        </w:rPr>
        <w:t xml:space="preserve"> the event were two </w:t>
      </w:r>
      <w:r w:rsidR="00BC350E" w:rsidRPr="00775D71">
        <w:rPr>
          <w:rFonts w:ascii="Gotham Light" w:hAnsi="Gotham Light"/>
          <w:sz w:val="24"/>
          <w:szCs w:val="24"/>
        </w:rPr>
        <w:t xml:space="preserve">massive </w:t>
      </w:r>
      <w:r w:rsidR="002966EF" w:rsidRPr="00775D71">
        <w:rPr>
          <w:rFonts w:ascii="Gotham Light" w:hAnsi="Gotham Light"/>
          <w:sz w:val="24"/>
          <w:szCs w:val="24"/>
        </w:rPr>
        <w:t xml:space="preserve">banners, one 3’ x 25’ that included the Mason Mega Rail </w:t>
      </w:r>
      <w:r w:rsidR="004F6C2C" w:rsidRPr="00775D71">
        <w:rPr>
          <w:rFonts w:ascii="Gotham Light" w:hAnsi="Gotham Light"/>
          <w:sz w:val="24"/>
          <w:szCs w:val="24"/>
        </w:rPr>
        <w:t xml:space="preserve">logo and tag line. It was used to </w:t>
      </w:r>
      <w:r w:rsidR="002966EF" w:rsidRPr="00775D71">
        <w:rPr>
          <w:rFonts w:ascii="Gotham Light" w:hAnsi="Gotham Light"/>
          <w:sz w:val="24"/>
          <w:szCs w:val="24"/>
        </w:rPr>
        <w:t xml:space="preserve">designate where people should enter the event site. The other was </w:t>
      </w:r>
      <w:r w:rsidR="004F6C2C" w:rsidRPr="00775D71">
        <w:rPr>
          <w:rFonts w:ascii="Gotham Light" w:hAnsi="Gotham Light"/>
          <w:sz w:val="24"/>
          <w:szCs w:val="24"/>
        </w:rPr>
        <w:t xml:space="preserve">a </w:t>
      </w:r>
      <w:r w:rsidR="002966EF" w:rsidRPr="00775D71">
        <w:rPr>
          <w:rFonts w:ascii="Gotham Light" w:hAnsi="Gotham Light"/>
          <w:sz w:val="24"/>
          <w:szCs w:val="24"/>
        </w:rPr>
        <w:t xml:space="preserve">10’ x 30’ </w:t>
      </w:r>
      <w:r w:rsidR="004F6C2C" w:rsidRPr="00775D71">
        <w:rPr>
          <w:rFonts w:ascii="Gotham Light" w:hAnsi="Gotham Light"/>
          <w:sz w:val="24"/>
          <w:szCs w:val="24"/>
        </w:rPr>
        <w:t>rendering of the finished project</w:t>
      </w:r>
      <w:r w:rsidR="002966EF" w:rsidRPr="00775D71">
        <w:rPr>
          <w:rFonts w:ascii="Gotham Light" w:hAnsi="Gotham Light"/>
          <w:sz w:val="24"/>
          <w:szCs w:val="24"/>
        </w:rPr>
        <w:t xml:space="preserve"> secured at the top of the hill.</w:t>
      </w:r>
      <w:r w:rsidR="00170224">
        <w:rPr>
          <w:rFonts w:ascii="Gotham Light" w:hAnsi="Gotham Light"/>
          <w:sz w:val="24"/>
          <w:szCs w:val="24"/>
        </w:rPr>
        <w:t xml:space="preserve"> Both requires specialized rigging and to be printed on mesh because of the wind on the hill.</w:t>
      </w:r>
    </w:p>
    <w:p w:rsidR="00A227C6" w:rsidRPr="00775D71" w:rsidRDefault="002966EF" w:rsidP="00775D71">
      <w:pPr>
        <w:rPr>
          <w:rFonts w:ascii="Gotham Light" w:hAnsi="Gotham Light"/>
          <w:sz w:val="24"/>
          <w:szCs w:val="24"/>
        </w:rPr>
      </w:pPr>
      <w:r w:rsidRPr="00775D71">
        <w:rPr>
          <w:rFonts w:ascii="Gotham Light" w:hAnsi="Gotham Light"/>
          <w:b/>
          <w:sz w:val="24"/>
          <w:szCs w:val="24"/>
        </w:rPr>
        <w:lastRenderedPageBreak/>
        <w:t>Speakers:</w:t>
      </w:r>
      <w:r w:rsidRPr="00775D71">
        <w:rPr>
          <w:rFonts w:ascii="Gotham Light" w:hAnsi="Gotham Light"/>
          <w:sz w:val="24"/>
          <w:szCs w:val="24"/>
        </w:rPr>
        <w:t xml:space="preserve"> A key to attracting a broader media audie</w:t>
      </w:r>
      <w:r w:rsidR="00170224">
        <w:rPr>
          <w:rFonts w:ascii="Gotham Light" w:hAnsi="Gotham Light"/>
          <w:sz w:val="24"/>
          <w:szCs w:val="24"/>
        </w:rPr>
        <w:t xml:space="preserve">nce </w:t>
      </w:r>
      <w:r w:rsidRPr="00775D71">
        <w:rPr>
          <w:rFonts w:ascii="Gotham Light" w:hAnsi="Gotham Light"/>
          <w:sz w:val="24"/>
          <w:szCs w:val="24"/>
        </w:rPr>
        <w:t xml:space="preserve">was to engage speakers known more than just locally. We secured a variety of impressive speakers including the Federal Maritime </w:t>
      </w:r>
      <w:r w:rsidR="004F6C2C" w:rsidRPr="00775D71">
        <w:rPr>
          <w:rFonts w:ascii="Gotham Light" w:hAnsi="Gotham Light"/>
          <w:sz w:val="24"/>
          <w:szCs w:val="24"/>
        </w:rPr>
        <w:t>Administrator</w:t>
      </w:r>
      <w:r w:rsidRPr="00775D71">
        <w:rPr>
          <w:rFonts w:ascii="Gotham Light" w:hAnsi="Gotham Light"/>
          <w:sz w:val="24"/>
          <w:szCs w:val="24"/>
        </w:rPr>
        <w:t>, Rear Admir</w:t>
      </w:r>
      <w:r w:rsidR="004F6C2C" w:rsidRPr="00775D71">
        <w:rPr>
          <w:rFonts w:ascii="Gotham Light" w:hAnsi="Gotham Light"/>
          <w:sz w:val="24"/>
          <w:szCs w:val="24"/>
        </w:rPr>
        <w:t>al Mark Buzby, t</w:t>
      </w:r>
      <w:r w:rsidRPr="00775D71">
        <w:rPr>
          <w:rFonts w:ascii="Gotham Light" w:hAnsi="Gotham Light"/>
          <w:sz w:val="24"/>
          <w:szCs w:val="24"/>
        </w:rPr>
        <w:t xml:space="preserve">he Governor of Georgia </w:t>
      </w:r>
      <w:r w:rsidR="004F6C2C" w:rsidRPr="00775D71">
        <w:rPr>
          <w:rFonts w:ascii="Gotham Light" w:hAnsi="Gotham Light"/>
          <w:sz w:val="24"/>
          <w:szCs w:val="24"/>
        </w:rPr>
        <w:t xml:space="preserve">Nathan Deal </w:t>
      </w:r>
      <w:r w:rsidRPr="00775D71">
        <w:rPr>
          <w:rFonts w:ascii="Gotham Light" w:hAnsi="Gotham Light"/>
          <w:sz w:val="24"/>
          <w:szCs w:val="24"/>
        </w:rPr>
        <w:t>(although he had to bow out at the last moment because of funeral services for former Georgia Governor Zell Miller</w:t>
      </w:r>
      <w:r w:rsidR="00170224">
        <w:rPr>
          <w:rFonts w:ascii="Gotham Light" w:hAnsi="Gotham Light"/>
          <w:sz w:val="24"/>
          <w:szCs w:val="24"/>
        </w:rPr>
        <w:t>,</w:t>
      </w:r>
      <w:r w:rsidRPr="00775D71">
        <w:rPr>
          <w:rFonts w:ascii="Gotham Light" w:hAnsi="Gotham Light"/>
          <w:sz w:val="24"/>
          <w:szCs w:val="24"/>
        </w:rPr>
        <w:t>) officials from both CSX an</w:t>
      </w:r>
      <w:r w:rsidR="004F6C2C" w:rsidRPr="00775D71">
        <w:rPr>
          <w:rFonts w:ascii="Gotham Light" w:hAnsi="Gotham Light"/>
          <w:sz w:val="24"/>
          <w:szCs w:val="24"/>
        </w:rPr>
        <w:t xml:space="preserve">d Norfolk Southern, </w:t>
      </w:r>
      <w:r w:rsidRPr="00775D71">
        <w:rPr>
          <w:rFonts w:ascii="Gotham Light" w:hAnsi="Gotham Light"/>
          <w:sz w:val="24"/>
          <w:szCs w:val="24"/>
        </w:rPr>
        <w:t xml:space="preserve">as </w:t>
      </w:r>
      <w:r w:rsidR="004F6C2C" w:rsidRPr="00775D71">
        <w:rPr>
          <w:rFonts w:ascii="Gotham Light" w:hAnsi="Gotham Light"/>
          <w:sz w:val="24"/>
          <w:szCs w:val="24"/>
        </w:rPr>
        <w:t xml:space="preserve">well as </w:t>
      </w:r>
      <w:r w:rsidRPr="00775D71">
        <w:rPr>
          <w:rFonts w:ascii="Gotham Light" w:hAnsi="Gotham Light"/>
          <w:sz w:val="24"/>
          <w:szCs w:val="24"/>
        </w:rPr>
        <w:t>local elected officials.</w:t>
      </w:r>
    </w:p>
    <w:p w:rsidR="00A227C6" w:rsidRPr="00A227C6" w:rsidRDefault="00A227C6" w:rsidP="00A227C6">
      <w:pPr>
        <w:rPr>
          <w:rFonts w:ascii="Gotham Light" w:hAnsi="Gotham Light"/>
          <w:sz w:val="24"/>
          <w:szCs w:val="24"/>
        </w:rPr>
      </w:pPr>
      <w:r>
        <w:rPr>
          <w:rFonts w:ascii="Gotham Light" w:hAnsi="Gotham Light"/>
          <w:noProof/>
          <w:sz w:val="24"/>
          <w:szCs w:val="24"/>
        </w:rPr>
        <w:drawing>
          <wp:inline distT="0" distB="0" distL="0" distR="0" wp14:anchorId="71F678A5">
            <wp:extent cx="5924550" cy="3327926"/>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7719" cy="3374643"/>
                    </a:xfrm>
                    <a:prstGeom prst="rect">
                      <a:avLst/>
                    </a:prstGeom>
                    <a:noFill/>
                  </pic:spPr>
                </pic:pic>
              </a:graphicData>
            </a:graphic>
          </wp:inline>
        </w:drawing>
      </w:r>
    </w:p>
    <w:p w:rsidR="00775D71" w:rsidRDefault="00775D71" w:rsidP="00775D71">
      <w:pPr>
        <w:rPr>
          <w:rFonts w:ascii="Gotham Light" w:hAnsi="Gotham Light"/>
          <w:b/>
          <w:sz w:val="24"/>
          <w:szCs w:val="24"/>
        </w:rPr>
      </w:pPr>
    </w:p>
    <w:p w:rsidR="00775D71" w:rsidRDefault="00775D71" w:rsidP="00775D71">
      <w:pPr>
        <w:rPr>
          <w:rFonts w:ascii="Gotham Light" w:hAnsi="Gotham Light"/>
          <w:b/>
          <w:sz w:val="24"/>
          <w:szCs w:val="24"/>
        </w:rPr>
      </w:pPr>
    </w:p>
    <w:p w:rsidR="00775D71" w:rsidRDefault="00775D71" w:rsidP="00775D71">
      <w:pPr>
        <w:rPr>
          <w:rFonts w:ascii="Gotham Light" w:hAnsi="Gotham Light"/>
          <w:b/>
          <w:sz w:val="24"/>
          <w:szCs w:val="24"/>
        </w:rPr>
      </w:pPr>
    </w:p>
    <w:p w:rsidR="00775D71" w:rsidRDefault="00775D71" w:rsidP="00775D71">
      <w:pPr>
        <w:rPr>
          <w:rFonts w:ascii="Gotham Light" w:hAnsi="Gotham Light"/>
          <w:b/>
          <w:sz w:val="24"/>
          <w:szCs w:val="24"/>
        </w:rPr>
      </w:pPr>
    </w:p>
    <w:p w:rsidR="00775D71" w:rsidRDefault="00775D71" w:rsidP="00775D71">
      <w:pPr>
        <w:rPr>
          <w:rFonts w:ascii="Gotham Light" w:hAnsi="Gotham Light"/>
          <w:b/>
          <w:sz w:val="24"/>
          <w:szCs w:val="24"/>
        </w:rPr>
      </w:pPr>
    </w:p>
    <w:p w:rsidR="00170224" w:rsidRDefault="002966EF" w:rsidP="00A227C6">
      <w:pPr>
        <w:rPr>
          <w:rFonts w:ascii="Gotham Light" w:hAnsi="Gotham Light"/>
          <w:noProof/>
          <w:sz w:val="24"/>
          <w:szCs w:val="24"/>
        </w:rPr>
      </w:pPr>
      <w:r w:rsidRPr="00775D71">
        <w:rPr>
          <w:rFonts w:ascii="Gotham Light" w:hAnsi="Gotham Light"/>
          <w:b/>
          <w:sz w:val="24"/>
          <w:szCs w:val="24"/>
        </w:rPr>
        <w:t>Brand Ambassadors:</w:t>
      </w:r>
      <w:r w:rsidRPr="00775D71">
        <w:rPr>
          <w:rFonts w:ascii="Gotham Light" w:hAnsi="Gotham Light"/>
          <w:sz w:val="24"/>
          <w:szCs w:val="24"/>
        </w:rPr>
        <w:t xml:space="preserve"> W</w:t>
      </w:r>
      <w:r w:rsidR="00170224">
        <w:rPr>
          <w:rFonts w:ascii="Gotham Light" w:hAnsi="Gotham Light"/>
          <w:sz w:val="24"/>
          <w:szCs w:val="24"/>
        </w:rPr>
        <w:t>ith the acknowledgement that</w:t>
      </w:r>
      <w:r w:rsidRPr="00775D71">
        <w:rPr>
          <w:rFonts w:ascii="Gotham Light" w:hAnsi="Gotham Light"/>
          <w:sz w:val="24"/>
          <w:szCs w:val="24"/>
        </w:rPr>
        <w:t xml:space="preserve"> employees are also our best ambassadors to the local community</w:t>
      </w:r>
      <w:r w:rsidR="00623698">
        <w:rPr>
          <w:rFonts w:ascii="Gotham Light" w:hAnsi="Gotham Light"/>
          <w:sz w:val="24"/>
          <w:szCs w:val="24"/>
        </w:rPr>
        <w:t>,</w:t>
      </w:r>
      <w:r w:rsidR="004F6C2C" w:rsidRPr="00775D71">
        <w:rPr>
          <w:rFonts w:ascii="Gotham Light" w:hAnsi="Gotham Light"/>
          <w:sz w:val="24"/>
          <w:szCs w:val="24"/>
        </w:rPr>
        <w:t xml:space="preserve"> GPA made it a priority</w:t>
      </w:r>
      <w:r w:rsidRPr="00775D71">
        <w:rPr>
          <w:rFonts w:ascii="Gotham Light" w:hAnsi="Gotham Light"/>
          <w:sz w:val="24"/>
          <w:szCs w:val="24"/>
        </w:rPr>
        <w:t xml:space="preserve"> to invite more than 50 employees from all levels of the company who will be involved in the project or the resulting rail work.</w:t>
      </w:r>
    </w:p>
    <w:p w:rsidR="00A227C6" w:rsidRPr="00A227C6" w:rsidRDefault="00A227C6" w:rsidP="00A227C6">
      <w:pPr>
        <w:rPr>
          <w:rFonts w:ascii="Gotham Light" w:hAnsi="Gotham Light"/>
          <w:sz w:val="24"/>
          <w:szCs w:val="24"/>
        </w:rPr>
      </w:pPr>
      <w:r>
        <w:rPr>
          <w:rFonts w:ascii="Gotham Light" w:hAnsi="Gotham Light"/>
          <w:noProof/>
          <w:sz w:val="24"/>
          <w:szCs w:val="24"/>
        </w:rPr>
        <w:lastRenderedPageBreak/>
        <w:drawing>
          <wp:inline distT="0" distB="0" distL="0" distR="0">
            <wp:extent cx="5934075" cy="2714625"/>
            <wp:effectExtent l="0" t="0" r="9525" b="9525"/>
            <wp:docPr id="8" name="Picture 8" descr="C:\Users\egoldman\AppData\Local\Microsoft\Windows\INetCache\Content.Word\GPA_MegaRail-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goldman\AppData\Local\Microsoft\Windows\INetCache\Content.Word\GPA_MegaRail-20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9759" b="11566"/>
                    <a:stretch/>
                  </pic:blipFill>
                  <pic:spPr bwMode="auto">
                    <a:xfrm>
                      <a:off x="0" y="0"/>
                      <a:ext cx="5934075" cy="2714625"/>
                    </a:xfrm>
                    <a:prstGeom prst="rect">
                      <a:avLst/>
                    </a:prstGeom>
                    <a:noFill/>
                    <a:ln>
                      <a:noFill/>
                    </a:ln>
                    <a:extLst>
                      <a:ext uri="{53640926-AAD7-44D8-BBD7-CCE9431645EC}">
                        <a14:shadowObscured xmlns:a14="http://schemas.microsoft.com/office/drawing/2010/main"/>
                      </a:ext>
                    </a:extLst>
                  </pic:spPr>
                </pic:pic>
              </a:graphicData>
            </a:graphic>
          </wp:inline>
        </w:drawing>
      </w:r>
    </w:p>
    <w:p w:rsidR="000B448E" w:rsidRPr="00775D71" w:rsidRDefault="002966EF" w:rsidP="00775D71">
      <w:pPr>
        <w:rPr>
          <w:rFonts w:ascii="Gotham Light" w:hAnsi="Gotham Light"/>
          <w:sz w:val="24"/>
          <w:szCs w:val="24"/>
        </w:rPr>
      </w:pPr>
      <w:r w:rsidRPr="00775D71">
        <w:rPr>
          <w:rFonts w:ascii="Gotham Light" w:hAnsi="Gotham Light"/>
          <w:b/>
          <w:sz w:val="24"/>
          <w:szCs w:val="24"/>
        </w:rPr>
        <w:t xml:space="preserve">Give </w:t>
      </w:r>
      <w:r w:rsidR="000B448E" w:rsidRPr="00775D71">
        <w:rPr>
          <w:rFonts w:ascii="Gotham Light" w:hAnsi="Gotham Light"/>
          <w:b/>
          <w:sz w:val="24"/>
          <w:szCs w:val="24"/>
        </w:rPr>
        <w:t>Away</w:t>
      </w:r>
      <w:r w:rsidR="004F6C2C" w:rsidRPr="00775D71">
        <w:rPr>
          <w:rFonts w:ascii="Gotham Light" w:hAnsi="Gotham Light"/>
          <w:b/>
          <w:sz w:val="24"/>
          <w:szCs w:val="24"/>
        </w:rPr>
        <w:t>:</w:t>
      </w:r>
      <w:r w:rsidR="004F6C2C" w:rsidRPr="00775D71">
        <w:rPr>
          <w:rFonts w:ascii="Gotham Light" w:hAnsi="Gotham Light"/>
          <w:sz w:val="24"/>
          <w:szCs w:val="24"/>
        </w:rPr>
        <w:t xml:space="preserve"> T</w:t>
      </w:r>
      <w:r w:rsidRPr="00775D71">
        <w:rPr>
          <w:rFonts w:ascii="Gotham Light" w:hAnsi="Gotham Light"/>
          <w:sz w:val="24"/>
          <w:szCs w:val="24"/>
        </w:rPr>
        <w:t>o keep the Mega Rail project top-of-mind for both the officials present as well as the local community</w:t>
      </w:r>
      <w:r w:rsidR="00623698">
        <w:rPr>
          <w:rFonts w:ascii="Gotham Light" w:hAnsi="Gotham Light"/>
          <w:sz w:val="24"/>
          <w:szCs w:val="24"/>
        </w:rPr>
        <w:t>,</w:t>
      </w:r>
      <w:r w:rsidRPr="00775D71">
        <w:rPr>
          <w:rFonts w:ascii="Gotham Light" w:hAnsi="Gotham Light"/>
          <w:sz w:val="24"/>
          <w:szCs w:val="24"/>
        </w:rPr>
        <w:t xml:space="preserve"> we used the event as an opportunity to give several mementos</w:t>
      </w:r>
      <w:r w:rsidR="004F6C2C" w:rsidRPr="00775D71">
        <w:rPr>
          <w:rFonts w:ascii="Gotham Light" w:hAnsi="Gotham Light"/>
          <w:sz w:val="24"/>
          <w:szCs w:val="24"/>
        </w:rPr>
        <w:t>.</w:t>
      </w:r>
      <w:r w:rsidRPr="00775D71">
        <w:rPr>
          <w:rFonts w:ascii="Gotham Light" w:hAnsi="Gotham Light"/>
          <w:sz w:val="24"/>
          <w:szCs w:val="24"/>
        </w:rPr>
        <w:t xml:space="preserve"> </w:t>
      </w:r>
      <w:r w:rsidR="004F6C2C" w:rsidRPr="00775D71">
        <w:rPr>
          <w:rFonts w:ascii="Gotham Light" w:hAnsi="Gotham Light"/>
          <w:sz w:val="24"/>
          <w:szCs w:val="24"/>
        </w:rPr>
        <w:t>Custom shovels were</w:t>
      </w:r>
      <w:r w:rsidRPr="00775D71">
        <w:rPr>
          <w:rFonts w:ascii="Gotham Light" w:hAnsi="Gotham Light"/>
          <w:sz w:val="24"/>
          <w:szCs w:val="24"/>
        </w:rPr>
        <w:t xml:space="preserve"> designed</w:t>
      </w:r>
      <w:r w:rsidR="004F6C2C" w:rsidRPr="00775D71">
        <w:rPr>
          <w:rFonts w:ascii="Gotham Light" w:hAnsi="Gotham Light"/>
          <w:sz w:val="24"/>
          <w:szCs w:val="24"/>
        </w:rPr>
        <w:t xml:space="preserve"> for the groundbreaking</w:t>
      </w:r>
      <w:r w:rsidRPr="00775D71">
        <w:rPr>
          <w:rFonts w:ascii="Gotham Light" w:hAnsi="Gotham Light"/>
          <w:sz w:val="24"/>
          <w:szCs w:val="24"/>
        </w:rPr>
        <w:t xml:space="preserve"> as well as custom wall hangings that included a rendering of the finished project and a </w:t>
      </w:r>
      <w:r w:rsidR="004F6C2C" w:rsidRPr="00775D71">
        <w:rPr>
          <w:rFonts w:ascii="Gotham Light" w:hAnsi="Gotham Light"/>
          <w:sz w:val="24"/>
          <w:szCs w:val="24"/>
        </w:rPr>
        <w:t>commemorative</w:t>
      </w:r>
      <w:r w:rsidRPr="00775D71">
        <w:rPr>
          <w:rFonts w:ascii="Gotham Light" w:hAnsi="Gotham Light"/>
          <w:sz w:val="24"/>
          <w:szCs w:val="24"/>
        </w:rPr>
        <w:t xml:space="preserve"> mini shov</w:t>
      </w:r>
      <w:r w:rsidR="00170224">
        <w:rPr>
          <w:rFonts w:ascii="Gotham Light" w:hAnsi="Gotham Light"/>
          <w:sz w:val="24"/>
          <w:szCs w:val="24"/>
        </w:rPr>
        <w:t>el</w:t>
      </w:r>
      <w:r w:rsidRPr="00775D71">
        <w:rPr>
          <w:rFonts w:ascii="Gotham Light" w:hAnsi="Gotham Light"/>
          <w:sz w:val="24"/>
          <w:szCs w:val="24"/>
        </w:rPr>
        <w:t xml:space="preserve"> for the officials</w:t>
      </w:r>
      <w:r w:rsidR="004F6C2C" w:rsidRPr="00775D71">
        <w:rPr>
          <w:rFonts w:ascii="Gotham Light" w:hAnsi="Gotham Light"/>
          <w:sz w:val="24"/>
          <w:szCs w:val="24"/>
        </w:rPr>
        <w:t>.</w:t>
      </w:r>
      <w:r w:rsidRPr="00775D71">
        <w:rPr>
          <w:rFonts w:ascii="Gotham Light" w:hAnsi="Gotham Light"/>
          <w:sz w:val="24"/>
          <w:szCs w:val="24"/>
        </w:rPr>
        <w:t xml:space="preserve"> </w:t>
      </w:r>
      <w:r w:rsidR="004F6C2C" w:rsidRPr="00775D71">
        <w:rPr>
          <w:rFonts w:ascii="Gotham Light" w:hAnsi="Gotham Light"/>
          <w:sz w:val="24"/>
          <w:szCs w:val="24"/>
        </w:rPr>
        <w:t>A</w:t>
      </w:r>
      <w:r w:rsidRPr="00775D71">
        <w:rPr>
          <w:rFonts w:ascii="Gotham Light" w:hAnsi="Gotham Light"/>
          <w:sz w:val="24"/>
          <w:szCs w:val="24"/>
        </w:rPr>
        <w:t>ll guest</w:t>
      </w:r>
      <w:r w:rsidR="004F6C2C" w:rsidRPr="00775D71">
        <w:rPr>
          <w:rFonts w:ascii="Gotham Light" w:hAnsi="Gotham Light"/>
          <w:sz w:val="24"/>
          <w:szCs w:val="24"/>
        </w:rPr>
        <w:t>s</w:t>
      </w:r>
      <w:r w:rsidRPr="00775D71">
        <w:rPr>
          <w:rFonts w:ascii="Gotham Light" w:hAnsi="Gotham Light"/>
          <w:sz w:val="24"/>
          <w:szCs w:val="24"/>
        </w:rPr>
        <w:t xml:space="preserve"> </w:t>
      </w:r>
      <w:r w:rsidR="004F6C2C" w:rsidRPr="00775D71">
        <w:rPr>
          <w:rFonts w:ascii="Gotham Light" w:hAnsi="Gotham Light"/>
          <w:sz w:val="24"/>
          <w:szCs w:val="24"/>
        </w:rPr>
        <w:t>received a</w:t>
      </w:r>
      <w:r w:rsidRPr="00775D71">
        <w:rPr>
          <w:rFonts w:ascii="Gotham Light" w:hAnsi="Gotham Light"/>
          <w:sz w:val="24"/>
          <w:szCs w:val="24"/>
        </w:rPr>
        <w:t xml:space="preserve"> fun super-hero</w:t>
      </w:r>
      <w:r w:rsidR="004F6C2C" w:rsidRPr="00775D71">
        <w:rPr>
          <w:rFonts w:ascii="Gotham Light" w:hAnsi="Gotham Light"/>
          <w:sz w:val="24"/>
          <w:szCs w:val="24"/>
        </w:rPr>
        <w:t xml:space="preserve"> </w:t>
      </w:r>
      <w:r w:rsidR="00170224">
        <w:rPr>
          <w:rFonts w:ascii="Gotham Light" w:hAnsi="Gotham Light"/>
          <w:sz w:val="24"/>
          <w:szCs w:val="24"/>
        </w:rPr>
        <w:t xml:space="preserve">themed </w:t>
      </w:r>
      <w:r w:rsidR="004F6C2C" w:rsidRPr="00775D71">
        <w:rPr>
          <w:rFonts w:ascii="Gotham Light" w:hAnsi="Gotham Light"/>
          <w:sz w:val="24"/>
          <w:szCs w:val="24"/>
        </w:rPr>
        <w:t>Mega Rail</w:t>
      </w:r>
      <w:r w:rsidR="00623698">
        <w:rPr>
          <w:rFonts w:ascii="Gotham Light" w:hAnsi="Gotham Light"/>
          <w:sz w:val="24"/>
          <w:szCs w:val="24"/>
        </w:rPr>
        <w:t xml:space="preserve"> T</w:t>
      </w:r>
      <w:r w:rsidR="00170224">
        <w:rPr>
          <w:rFonts w:ascii="Gotham Light" w:hAnsi="Gotham Light"/>
          <w:sz w:val="24"/>
          <w:szCs w:val="24"/>
        </w:rPr>
        <w:t>-shirt</w:t>
      </w:r>
      <w:r w:rsidRPr="00775D71">
        <w:rPr>
          <w:rFonts w:ascii="Gotham Light" w:hAnsi="Gotham Light"/>
          <w:sz w:val="24"/>
          <w:szCs w:val="24"/>
        </w:rPr>
        <w:t>.</w:t>
      </w:r>
      <w:r w:rsidR="00170224" w:rsidRPr="00170224">
        <w:rPr>
          <w:rFonts w:ascii="Gotham Light" w:hAnsi="Gotham Light"/>
          <w:noProof/>
          <w:sz w:val="24"/>
          <w:szCs w:val="24"/>
        </w:rPr>
        <w:t xml:space="preserve"> </w:t>
      </w:r>
    </w:p>
    <w:p w:rsidR="00331434" w:rsidRPr="00331434" w:rsidRDefault="00170224" w:rsidP="00331434">
      <w:pPr>
        <w:ind w:left="1080"/>
        <w:rPr>
          <w:rFonts w:ascii="Gotham Light" w:hAnsi="Gotham Light"/>
          <w:sz w:val="24"/>
          <w:szCs w:val="24"/>
        </w:rPr>
      </w:pPr>
      <w:r>
        <w:rPr>
          <w:rFonts w:ascii="Gotham Light" w:hAnsi="Gotham Light"/>
          <w:noProof/>
          <w:sz w:val="24"/>
          <w:szCs w:val="24"/>
        </w:rPr>
        <w:drawing>
          <wp:inline distT="0" distB="0" distL="0" distR="0" wp14:anchorId="45D0CBF5" wp14:editId="762D5323">
            <wp:extent cx="1990725" cy="2574545"/>
            <wp:effectExtent l="0" t="0" r="0" b="0"/>
            <wp:docPr id="14" name="Picture 14" descr="C:\Users\egoldman\AppData\Local\Microsoft\Windows\INetCache\Content.Word\3749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egoldman\AppData\Local\Microsoft\Windows\INetCache\Content.Word\37499-0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31445" cy="2627207"/>
                    </a:xfrm>
                    <a:prstGeom prst="rect">
                      <a:avLst/>
                    </a:prstGeom>
                    <a:noFill/>
                    <a:ln>
                      <a:noFill/>
                    </a:ln>
                  </pic:spPr>
                </pic:pic>
              </a:graphicData>
            </a:graphic>
          </wp:inline>
        </w:drawing>
      </w:r>
      <w:r w:rsidR="00810D8C">
        <w:rPr>
          <w:rFonts w:ascii="Gotham Light" w:hAnsi="Gotham Light"/>
          <w:noProof/>
          <w:sz w:val="24"/>
          <w:szCs w:val="24"/>
        </w:rPr>
        <w:drawing>
          <wp:inline distT="0" distB="0" distL="0" distR="0">
            <wp:extent cx="2710621" cy="2581275"/>
            <wp:effectExtent l="0" t="0" r="0" b="0"/>
            <wp:docPr id="15" name="Picture 15" descr="C:\Users\egoldman\AppData\Local\Microsoft\Windows\INetCache\Content.Word\37499-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goldman\AppData\Local\Microsoft\Windows\INetCache\Content.Word\37499-01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2634" cy="2630806"/>
                    </a:xfrm>
                    <a:prstGeom prst="rect">
                      <a:avLst/>
                    </a:prstGeom>
                    <a:noFill/>
                    <a:ln>
                      <a:noFill/>
                    </a:ln>
                  </pic:spPr>
                </pic:pic>
              </a:graphicData>
            </a:graphic>
          </wp:inline>
        </w:drawing>
      </w:r>
    </w:p>
    <w:p w:rsidR="001D19F1" w:rsidRPr="00775D71" w:rsidRDefault="001D19F1" w:rsidP="00775D71">
      <w:pPr>
        <w:rPr>
          <w:rFonts w:ascii="Gotham Light" w:hAnsi="Gotham Light"/>
          <w:sz w:val="24"/>
          <w:szCs w:val="24"/>
        </w:rPr>
      </w:pPr>
      <w:r w:rsidRPr="00775D71">
        <w:rPr>
          <w:rFonts w:ascii="Gotham Light" w:hAnsi="Gotham Light"/>
          <w:b/>
          <w:sz w:val="24"/>
          <w:szCs w:val="24"/>
        </w:rPr>
        <w:t>Volunteers:</w:t>
      </w:r>
      <w:r w:rsidR="00623698">
        <w:rPr>
          <w:rFonts w:ascii="Gotham Light" w:hAnsi="Gotham Light"/>
          <w:sz w:val="24"/>
          <w:szCs w:val="24"/>
        </w:rPr>
        <w:t xml:space="preserve"> D</w:t>
      </w:r>
      <w:r w:rsidRPr="00775D71">
        <w:rPr>
          <w:rFonts w:ascii="Gotham Light" w:hAnsi="Gotham Light"/>
          <w:sz w:val="24"/>
          <w:szCs w:val="24"/>
        </w:rPr>
        <w:t>ozens of GPA volunteers were re</w:t>
      </w:r>
      <w:r w:rsidR="00623698">
        <w:rPr>
          <w:rFonts w:ascii="Gotham Light" w:hAnsi="Gotham Light"/>
          <w:sz w:val="24"/>
          <w:szCs w:val="24"/>
        </w:rPr>
        <w:t>cruited to man information and T</w:t>
      </w:r>
      <w:r w:rsidRPr="00775D71">
        <w:rPr>
          <w:rFonts w:ascii="Gotham Light" w:hAnsi="Gotham Light"/>
          <w:sz w:val="24"/>
          <w:szCs w:val="24"/>
        </w:rPr>
        <w:t>-shirt tables, drive those who couldn’t walk up the hill,</w:t>
      </w:r>
      <w:r w:rsidR="004F6C2C" w:rsidRPr="00775D71">
        <w:rPr>
          <w:rFonts w:ascii="Gotham Light" w:hAnsi="Gotham Light"/>
          <w:sz w:val="24"/>
          <w:szCs w:val="24"/>
        </w:rPr>
        <w:t xml:space="preserve"> and</w:t>
      </w:r>
      <w:r w:rsidRPr="00775D71">
        <w:rPr>
          <w:rFonts w:ascii="Gotham Light" w:hAnsi="Gotham Light"/>
          <w:sz w:val="24"/>
          <w:szCs w:val="24"/>
        </w:rPr>
        <w:t xml:space="preserve"> transport media to the site</w:t>
      </w:r>
      <w:r w:rsidR="00623698">
        <w:rPr>
          <w:rFonts w:ascii="Gotham Light" w:hAnsi="Gotham Light"/>
          <w:sz w:val="24"/>
          <w:szCs w:val="24"/>
        </w:rPr>
        <w:t>. Also, the senior director of e</w:t>
      </w:r>
      <w:r w:rsidRPr="00775D71">
        <w:rPr>
          <w:rFonts w:ascii="Gotham Light" w:hAnsi="Gotham Light"/>
          <w:sz w:val="24"/>
          <w:szCs w:val="24"/>
        </w:rPr>
        <w:t xml:space="preserve">ngineering was on hand with a wall-sized schematic of the project to answer questions </w:t>
      </w:r>
      <w:r w:rsidR="004F6C2C" w:rsidRPr="00775D71">
        <w:rPr>
          <w:rFonts w:ascii="Gotham Light" w:hAnsi="Gotham Light"/>
          <w:sz w:val="24"/>
          <w:szCs w:val="24"/>
        </w:rPr>
        <w:t>and facilitate discussion about the benefits of the project</w:t>
      </w:r>
      <w:r w:rsidRPr="00775D71">
        <w:rPr>
          <w:rFonts w:ascii="Gotham Light" w:hAnsi="Gotham Light"/>
          <w:sz w:val="24"/>
          <w:szCs w:val="24"/>
        </w:rPr>
        <w:t>.</w:t>
      </w:r>
    </w:p>
    <w:p w:rsidR="000B448E" w:rsidRDefault="000B448E" w:rsidP="000B448E">
      <w:pPr>
        <w:rPr>
          <w:rFonts w:ascii="Gotham Light" w:hAnsi="Gotham Light"/>
          <w:sz w:val="24"/>
          <w:szCs w:val="24"/>
        </w:rPr>
      </w:pPr>
      <w:r w:rsidRPr="00775D71">
        <w:rPr>
          <w:rFonts w:ascii="Gotham Light" w:hAnsi="Gotham Light"/>
          <w:b/>
          <w:sz w:val="24"/>
          <w:szCs w:val="24"/>
        </w:rPr>
        <w:lastRenderedPageBreak/>
        <w:t>C</w:t>
      </w:r>
      <w:r w:rsidR="00775D71" w:rsidRPr="00775D71">
        <w:rPr>
          <w:rFonts w:ascii="Gotham Light" w:hAnsi="Gotham Light"/>
          <w:b/>
          <w:sz w:val="24"/>
          <w:szCs w:val="24"/>
        </w:rPr>
        <w:t>ollateral Material:</w:t>
      </w:r>
      <w:r w:rsidR="00775D71">
        <w:rPr>
          <w:rFonts w:ascii="Gotham Light" w:hAnsi="Gotham Light"/>
          <w:sz w:val="24"/>
          <w:szCs w:val="24"/>
        </w:rPr>
        <w:t xml:space="preserve"> </w:t>
      </w:r>
      <w:r>
        <w:rPr>
          <w:rFonts w:ascii="Gotham Light" w:hAnsi="Gotham Light"/>
          <w:sz w:val="24"/>
          <w:szCs w:val="24"/>
        </w:rPr>
        <w:t xml:space="preserve">Three printed pieces were produced in support of the Mega Rail </w:t>
      </w:r>
      <w:r w:rsidR="004F6C2C">
        <w:rPr>
          <w:rFonts w:ascii="Gotham Light" w:hAnsi="Gotham Light"/>
          <w:sz w:val="24"/>
          <w:szCs w:val="24"/>
        </w:rPr>
        <w:t>Campaign</w:t>
      </w:r>
      <w:r>
        <w:rPr>
          <w:rFonts w:ascii="Gotham Light" w:hAnsi="Gotham Light"/>
          <w:sz w:val="24"/>
          <w:szCs w:val="24"/>
        </w:rPr>
        <w:t>. One was a brochure intended for use by the sales team that focused on the benefits o</w:t>
      </w:r>
      <w:r w:rsidR="004F6C2C">
        <w:rPr>
          <w:rFonts w:ascii="Gotham Light" w:hAnsi="Gotham Light"/>
          <w:sz w:val="24"/>
          <w:szCs w:val="24"/>
        </w:rPr>
        <w:t>f the project for customers. The second</w:t>
      </w:r>
      <w:r>
        <w:rPr>
          <w:rFonts w:ascii="Gotham Light" w:hAnsi="Gotham Light"/>
          <w:sz w:val="24"/>
          <w:szCs w:val="24"/>
        </w:rPr>
        <w:t xml:space="preserve"> was a visually compelling piece focused on the </w:t>
      </w:r>
      <w:r w:rsidR="004F6C2C">
        <w:rPr>
          <w:rFonts w:ascii="Gotham Light" w:hAnsi="Gotham Light"/>
          <w:sz w:val="24"/>
          <w:szCs w:val="24"/>
        </w:rPr>
        <w:t xml:space="preserve">project’s </w:t>
      </w:r>
      <w:r>
        <w:rPr>
          <w:rFonts w:ascii="Gotham Light" w:hAnsi="Gotham Light"/>
          <w:sz w:val="24"/>
          <w:szCs w:val="24"/>
        </w:rPr>
        <w:t xml:space="preserve">timeline that was </w:t>
      </w:r>
      <w:r w:rsidR="004F6C2C">
        <w:rPr>
          <w:rFonts w:ascii="Gotham Light" w:hAnsi="Gotham Light"/>
          <w:sz w:val="24"/>
          <w:szCs w:val="24"/>
        </w:rPr>
        <w:t>targeted to groundbreaking event attendees. T</w:t>
      </w:r>
      <w:r>
        <w:rPr>
          <w:rFonts w:ascii="Gotham Light" w:hAnsi="Gotham Light"/>
          <w:sz w:val="24"/>
          <w:szCs w:val="24"/>
        </w:rPr>
        <w:t>he third was a detailed schematic of the project for use both during the event and for the sales team.</w:t>
      </w:r>
    </w:p>
    <w:p w:rsidR="00170224" w:rsidRDefault="00170224" w:rsidP="00170224">
      <w:pPr>
        <w:rPr>
          <w:rFonts w:ascii="Gotham Light" w:hAnsi="Gotham Light"/>
          <w:sz w:val="24"/>
          <w:szCs w:val="24"/>
        </w:rPr>
      </w:pPr>
      <w:r w:rsidRPr="00170224">
        <w:rPr>
          <w:rFonts w:ascii="Gotham Light" w:hAnsi="Gotham Light"/>
          <w:b/>
          <w:sz w:val="24"/>
          <w:szCs w:val="24"/>
        </w:rPr>
        <w:t>Press release:</w:t>
      </w:r>
      <w:r>
        <w:rPr>
          <w:rFonts w:ascii="Gotham Light" w:hAnsi="Gotham Light"/>
          <w:sz w:val="24"/>
          <w:szCs w:val="24"/>
        </w:rPr>
        <w:br/>
      </w:r>
      <w:hyperlink r:id="rId18" w:history="1">
        <w:r w:rsidRPr="00106A1A">
          <w:rPr>
            <w:rStyle w:val="Hyperlink"/>
            <w:rFonts w:ascii="Gotham Light" w:hAnsi="Gotham Light"/>
            <w:sz w:val="24"/>
            <w:szCs w:val="24"/>
          </w:rPr>
          <w:t>http://www.masonmegarail.com/news/2018/3/27/mason-mega-rail-breaks-ground</w:t>
        </w:r>
      </w:hyperlink>
      <w:r>
        <w:rPr>
          <w:rFonts w:ascii="Gotham Light" w:hAnsi="Gotham Light"/>
          <w:sz w:val="24"/>
          <w:szCs w:val="24"/>
        </w:rPr>
        <w:br/>
      </w:r>
      <w:r w:rsidRPr="00170224">
        <w:rPr>
          <w:rFonts w:ascii="Gotham Light" w:hAnsi="Gotham Light"/>
          <w:sz w:val="24"/>
          <w:szCs w:val="24"/>
        </w:rPr>
        <w:t xml:space="preserve">A press release quoting </w:t>
      </w:r>
      <w:r w:rsidR="00623698">
        <w:rPr>
          <w:rFonts w:ascii="Gotham Light" w:hAnsi="Gotham Light"/>
          <w:sz w:val="24"/>
          <w:szCs w:val="24"/>
        </w:rPr>
        <w:t>key stakeholders including the federal maritime administrator and g</w:t>
      </w:r>
      <w:r w:rsidRPr="00170224">
        <w:rPr>
          <w:rFonts w:ascii="Gotham Light" w:hAnsi="Gotham Light"/>
          <w:sz w:val="24"/>
          <w:szCs w:val="24"/>
        </w:rPr>
        <w:t>overnor was sent to GPA’s media and customer email lists following the groundbreaking event. The next day</w:t>
      </w:r>
      <w:r w:rsidR="00623698">
        <w:rPr>
          <w:rFonts w:ascii="Gotham Light" w:hAnsi="Gotham Light"/>
          <w:sz w:val="24"/>
          <w:szCs w:val="24"/>
        </w:rPr>
        <w:t>,</w:t>
      </w:r>
      <w:r w:rsidRPr="00170224">
        <w:rPr>
          <w:rFonts w:ascii="Gotham Light" w:hAnsi="Gotham Light"/>
          <w:sz w:val="24"/>
          <w:szCs w:val="24"/>
        </w:rPr>
        <w:t xml:space="preserve"> the GPA sent the release to targeted media in the specific markets </w:t>
      </w:r>
      <w:r w:rsidR="004B31D9">
        <w:rPr>
          <w:rFonts w:ascii="Gotham Light" w:hAnsi="Gotham Light"/>
          <w:sz w:val="24"/>
          <w:szCs w:val="24"/>
        </w:rPr>
        <w:t xml:space="preserve">that will receive improved service because of the </w:t>
      </w:r>
      <w:r w:rsidRPr="00170224">
        <w:rPr>
          <w:rFonts w:ascii="Gotham Light" w:hAnsi="Gotham Light"/>
          <w:sz w:val="24"/>
          <w:szCs w:val="24"/>
        </w:rPr>
        <w:t>Mega Rail project</w:t>
      </w:r>
      <w:r>
        <w:rPr>
          <w:rFonts w:ascii="Gotham Light" w:hAnsi="Gotham Light"/>
          <w:sz w:val="24"/>
          <w:szCs w:val="24"/>
        </w:rPr>
        <w:t>,</w:t>
      </w:r>
      <w:r w:rsidRPr="00170224">
        <w:rPr>
          <w:rFonts w:ascii="Gotham Light" w:hAnsi="Gotham Light"/>
          <w:sz w:val="24"/>
          <w:szCs w:val="24"/>
        </w:rPr>
        <w:t xml:space="preserve"> including the Midwest.</w:t>
      </w:r>
    </w:p>
    <w:p w:rsidR="00170224" w:rsidRDefault="00170224" w:rsidP="00170224">
      <w:pPr>
        <w:rPr>
          <w:rFonts w:ascii="Gotham Light" w:hAnsi="Gotham Light"/>
          <w:sz w:val="24"/>
          <w:szCs w:val="24"/>
        </w:rPr>
      </w:pPr>
      <w:r w:rsidRPr="00170224">
        <w:rPr>
          <w:rFonts w:ascii="Gotham Light" w:hAnsi="Gotham Light"/>
          <w:b/>
          <w:sz w:val="24"/>
          <w:szCs w:val="24"/>
        </w:rPr>
        <w:t>Event Video:</w:t>
      </w:r>
      <w:r>
        <w:rPr>
          <w:rFonts w:ascii="Gotham Light" w:hAnsi="Gotham Light"/>
          <w:sz w:val="24"/>
          <w:szCs w:val="24"/>
        </w:rPr>
        <w:t xml:space="preserve"> </w:t>
      </w:r>
      <w:r>
        <w:rPr>
          <w:rFonts w:ascii="Gotham Light" w:hAnsi="Gotham Light"/>
          <w:sz w:val="24"/>
          <w:szCs w:val="24"/>
        </w:rPr>
        <w:br/>
      </w:r>
      <w:hyperlink r:id="rId19" w:history="1">
        <w:r w:rsidRPr="00106A1A">
          <w:rPr>
            <w:rStyle w:val="Hyperlink"/>
            <w:rFonts w:ascii="Gotham Light" w:hAnsi="Gotham Light"/>
            <w:sz w:val="24"/>
            <w:szCs w:val="24"/>
          </w:rPr>
          <w:t>https://www.youtube.com/watch?v=e6ew9wKV_Gc</w:t>
        </w:r>
      </w:hyperlink>
      <w:r>
        <w:rPr>
          <w:rFonts w:ascii="Gotham Light" w:hAnsi="Gotham Light"/>
          <w:sz w:val="24"/>
          <w:szCs w:val="24"/>
        </w:rPr>
        <w:br/>
      </w:r>
      <w:r w:rsidRPr="00170224">
        <w:rPr>
          <w:rFonts w:ascii="Gotham Light" w:hAnsi="Gotham Light"/>
          <w:sz w:val="24"/>
          <w:szCs w:val="24"/>
        </w:rPr>
        <w:t>GPA commissioned</w:t>
      </w:r>
      <w:r w:rsidR="00623698">
        <w:rPr>
          <w:rFonts w:ascii="Gotham Light" w:hAnsi="Gotham Light"/>
          <w:sz w:val="24"/>
          <w:szCs w:val="24"/>
        </w:rPr>
        <w:t xml:space="preserve"> a video news release from the g</w:t>
      </w:r>
      <w:r w:rsidRPr="00170224">
        <w:rPr>
          <w:rFonts w:ascii="Gotham Light" w:hAnsi="Gotham Light"/>
          <w:sz w:val="24"/>
          <w:szCs w:val="24"/>
        </w:rPr>
        <w:t xml:space="preserve">roundbreaking </w:t>
      </w:r>
      <w:proofErr w:type="gramStart"/>
      <w:r w:rsidRPr="00170224">
        <w:rPr>
          <w:rFonts w:ascii="Gotham Light" w:hAnsi="Gotham Light"/>
          <w:sz w:val="24"/>
          <w:szCs w:val="24"/>
        </w:rPr>
        <w:t>as a way to</w:t>
      </w:r>
      <w:proofErr w:type="gramEnd"/>
      <w:r w:rsidRPr="00170224">
        <w:rPr>
          <w:rFonts w:ascii="Gotham Light" w:hAnsi="Gotham Light"/>
          <w:sz w:val="24"/>
          <w:szCs w:val="24"/>
        </w:rPr>
        <w:t xml:space="preserve"> follow-up with customers after the big event. It was released as par</w:t>
      </w:r>
      <w:r w:rsidR="00623698">
        <w:rPr>
          <w:rFonts w:ascii="Gotham Light" w:hAnsi="Gotham Light"/>
          <w:sz w:val="24"/>
          <w:szCs w:val="24"/>
        </w:rPr>
        <w:t>t of the e-newsletter from the executive d</w:t>
      </w:r>
      <w:r w:rsidRPr="00170224">
        <w:rPr>
          <w:rFonts w:ascii="Gotham Light" w:hAnsi="Gotham Light"/>
          <w:sz w:val="24"/>
          <w:szCs w:val="24"/>
        </w:rPr>
        <w:t>irector about a wee</w:t>
      </w:r>
      <w:r>
        <w:rPr>
          <w:rFonts w:ascii="Gotham Light" w:hAnsi="Gotham Light"/>
          <w:sz w:val="24"/>
          <w:szCs w:val="24"/>
        </w:rPr>
        <w:t>k after the groundbreaking</w:t>
      </w:r>
      <w:r w:rsidRPr="00170224">
        <w:rPr>
          <w:rFonts w:ascii="Gotham Light" w:hAnsi="Gotham Light"/>
          <w:sz w:val="24"/>
          <w:szCs w:val="24"/>
        </w:rPr>
        <w:t>. Because of the dramatic drone footage, powerful soundbites and interviews</w:t>
      </w:r>
      <w:r>
        <w:rPr>
          <w:rFonts w:ascii="Gotham Light" w:hAnsi="Gotham Light"/>
          <w:sz w:val="24"/>
          <w:szCs w:val="24"/>
        </w:rPr>
        <w:t>,</w:t>
      </w:r>
      <w:r w:rsidRPr="00170224">
        <w:rPr>
          <w:rFonts w:ascii="Gotham Light" w:hAnsi="Gotham Light"/>
          <w:sz w:val="24"/>
          <w:szCs w:val="24"/>
        </w:rPr>
        <w:t xml:space="preserve"> it performed well with those who had received the event press release as well as those who didn’t.</w:t>
      </w:r>
    </w:p>
    <w:p w:rsidR="00170224" w:rsidRDefault="00170224" w:rsidP="00170224">
      <w:pPr>
        <w:rPr>
          <w:rFonts w:ascii="Gotham Light" w:hAnsi="Gotham Light"/>
          <w:sz w:val="24"/>
          <w:szCs w:val="24"/>
        </w:rPr>
      </w:pPr>
      <w:r w:rsidRPr="00170224">
        <w:rPr>
          <w:rFonts w:ascii="Gotham Light" w:hAnsi="Gotham Light"/>
          <w:b/>
          <w:sz w:val="24"/>
          <w:szCs w:val="24"/>
        </w:rPr>
        <w:t xml:space="preserve">Newsletter: </w:t>
      </w:r>
      <w:hyperlink r:id="rId20" w:history="1">
        <w:r w:rsidRPr="00106A1A">
          <w:rPr>
            <w:rStyle w:val="Hyperlink"/>
            <w:rFonts w:ascii="Gotham Light" w:hAnsi="Gotham Light"/>
            <w:sz w:val="24"/>
            <w:szCs w:val="24"/>
          </w:rPr>
          <w:t>http://campaign.r20.constantcontact.com/render?m=1102555025937&amp;ca=8581d911-9f96-4147-b11e-9ea2f30208fa</w:t>
        </w:r>
      </w:hyperlink>
      <w:r>
        <w:rPr>
          <w:rFonts w:ascii="Gotham Light" w:hAnsi="Gotham Light"/>
          <w:sz w:val="24"/>
          <w:szCs w:val="24"/>
        </w:rPr>
        <w:br/>
      </w:r>
      <w:r w:rsidRPr="00170224">
        <w:rPr>
          <w:rFonts w:ascii="Gotham Light" w:hAnsi="Gotham Light"/>
          <w:sz w:val="24"/>
          <w:szCs w:val="24"/>
        </w:rPr>
        <w:t xml:space="preserve">About a week after the event, the GPA followed up with current </w:t>
      </w:r>
      <w:r w:rsidR="00623698">
        <w:rPr>
          <w:rFonts w:ascii="Gotham Light" w:hAnsi="Gotham Light"/>
          <w:sz w:val="24"/>
          <w:szCs w:val="24"/>
        </w:rPr>
        <w:t>and potential customers via an email n</w:t>
      </w:r>
      <w:r w:rsidRPr="00170224">
        <w:rPr>
          <w:rFonts w:ascii="Gotham Light" w:hAnsi="Gotham Light"/>
          <w:sz w:val="24"/>
          <w:szCs w:val="24"/>
        </w:rPr>
        <w:t>ewsl</w:t>
      </w:r>
      <w:r w:rsidR="00623698">
        <w:rPr>
          <w:rFonts w:ascii="Gotham Light" w:hAnsi="Gotham Light"/>
          <w:sz w:val="24"/>
          <w:szCs w:val="24"/>
        </w:rPr>
        <w:t>etter from the executive d</w:t>
      </w:r>
      <w:r w:rsidRPr="00170224">
        <w:rPr>
          <w:rFonts w:ascii="Gotham Light" w:hAnsi="Gotham Light"/>
          <w:sz w:val="24"/>
          <w:szCs w:val="24"/>
        </w:rPr>
        <w:t>irector. The newsletter reiterated the benefits of the Mega Rail project, but also included a new video news release based on the groundbreaking event.</w:t>
      </w:r>
    </w:p>
    <w:p w:rsidR="00170224" w:rsidRDefault="00170224" w:rsidP="000B448E">
      <w:pPr>
        <w:rPr>
          <w:rFonts w:ascii="Gotham Light" w:hAnsi="Gotham Light"/>
          <w:b/>
          <w:sz w:val="24"/>
          <w:szCs w:val="24"/>
        </w:rPr>
      </w:pPr>
    </w:p>
    <w:p w:rsidR="00C5717A" w:rsidRDefault="00C5717A" w:rsidP="000B448E">
      <w:pPr>
        <w:rPr>
          <w:rFonts w:ascii="Gotham Light" w:hAnsi="Gotham Light"/>
          <w:sz w:val="24"/>
          <w:szCs w:val="24"/>
        </w:rPr>
      </w:pPr>
      <w:r w:rsidRPr="00775D71">
        <w:rPr>
          <w:rFonts w:ascii="Gotham Light" w:hAnsi="Gotham Light"/>
          <w:b/>
          <w:sz w:val="24"/>
          <w:szCs w:val="24"/>
        </w:rPr>
        <w:t>Social Media</w:t>
      </w:r>
      <w:r w:rsidR="00775D71" w:rsidRPr="00775D71">
        <w:rPr>
          <w:rFonts w:ascii="Gotham Light" w:hAnsi="Gotham Light"/>
          <w:b/>
          <w:sz w:val="24"/>
          <w:szCs w:val="24"/>
        </w:rPr>
        <w:t>:</w:t>
      </w:r>
      <w:r w:rsidR="00775D71">
        <w:rPr>
          <w:rFonts w:ascii="Gotham Light" w:hAnsi="Gotham Light"/>
          <w:sz w:val="24"/>
          <w:szCs w:val="24"/>
        </w:rPr>
        <w:t xml:space="preserve"> </w:t>
      </w:r>
      <w:r w:rsidR="000B448E" w:rsidRPr="000B448E">
        <w:rPr>
          <w:rFonts w:ascii="Gotham Light" w:hAnsi="Gotham Light"/>
          <w:sz w:val="24"/>
          <w:szCs w:val="24"/>
        </w:rPr>
        <w:t xml:space="preserve">GPA social media channels were used </w:t>
      </w:r>
      <w:r w:rsidR="004F6C2C">
        <w:rPr>
          <w:rFonts w:ascii="Gotham Light" w:hAnsi="Gotham Light"/>
          <w:sz w:val="24"/>
          <w:szCs w:val="24"/>
        </w:rPr>
        <w:t xml:space="preserve">before and </w:t>
      </w:r>
      <w:r w:rsidR="000B448E" w:rsidRPr="000B448E">
        <w:rPr>
          <w:rFonts w:ascii="Gotham Light" w:hAnsi="Gotham Light"/>
          <w:sz w:val="24"/>
          <w:szCs w:val="24"/>
        </w:rPr>
        <w:t xml:space="preserve">during the </w:t>
      </w:r>
      <w:r w:rsidR="00EE4DD1">
        <w:rPr>
          <w:rFonts w:ascii="Gotham Light" w:hAnsi="Gotham Light"/>
          <w:sz w:val="24"/>
          <w:szCs w:val="24"/>
        </w:rPr>
        <w:t xml:space="preserve">groundbreaking. </w:t>
      </w:r>
      <w:r w:rsidR="000B448E" w:rsidRPr="000B448E">
        <w:rPr>
          <w:rFonts w:ascii="Gotham Light" w:hAnsi="Gotham Light"/>
          <w:sz w:val="24"/>
          <w:szCs w:val="24"/>
        </w:rPr>
        <w:t>Messages were targeted to</w:t>
      </w:r>
      <w:r w:rsidR="00EE4DD1">
        <w:rPr>
          <w:rFonts w:ascii="Gotham Light" w:hAnsi="Gotham Light"/>
          <w:sz w:val="24"/>
          <w:szCs w:val="24"/>
        </w:rPr>
        <w:t xml:space="preserve"> segments of GPA’s audience on each channel.</w:t>
      </w:r>
      <w:r w:rsidR="000B448E" w:rsidRPr="000B448E">
        <w:rPr>
          <w:rFonts w:ascii="Gotham Light" w:hAnsi="Gotham Light"/>
          <w:sz w:val="24"/>
          <w:szCs w:val="24"/>
        </w:rPr>
        <w:t xml:space="preserve"> Messages about commercial advantages were used mostly on Twitter and LinkedIn where we find our business partners and elected officials while messages about community traffic improvement were aimed at Fac</w:t>
      </w:r>
      <w:r w:rsidR="004F6C2C">
        <w:rPr>
          <w:rFonts w:ascii="Gotham Light" w:hAnsi="Gotham Light"/>
          <w:sz w:val="24"/>
          <w:szCs w:val="24"/>
        </w:rPr>
        <w:t>ebook, where many</w:t>
      </w:r>
      <w:r w:rsidR="000B448E" w:rsidRPr="000B448E">
        <w:rPr>
          <w:rFonts w:ascii="Gotham Light" w:hAnsi="Gotham Light"/>
          <w:sz w:val="24"/>
          <w:szCs w:val="24"/>
        </w:rPr>
        <w:t xml:space="preserve"> of our near-port </w:t>
      </w:r>
      <w:r w:rsidR="004F6C2C" w:rsidRPr="000B448E">
        <w:rPr>
          <w:rFonts w:ascii="Gotham Light" w:hAnsi="Gotham Light"/>
          <w:sz w:val="24"/>
          <w:szCs w:val="24"/>
        </w:rPr>
        <w:t>neighbors</w:t>
      </w:r>
      <w:r w:rsidR="000B448E" w:rsidRPr="000B448E">
        <w:rPr>
          <w:rFonts w:ascii="Gotham Light" w:hAnsi="Gotham Light"/>
          <w:sz w:val="24"/>
          <w:szCs w:val="24"/>
        </w:rPr>
        <w:t xml:space="preserve"> choose to interact with us.</w:t>
      </w:r>
    </w:p>
    <w:p w:rsidR="00C66AB6" w:rsidRDefault="00A265AF" w:rsidP="000B448E">
      <w:pPr>
        <w:rPr>
          <w:rFonts w:ascii="Gotham Light" w:hAnsi="Gotham Light"/>
          <w:sz w:val="24"/>
          <w:szCs w:val="24"/>
        </w:rPr>
      </w:pPr>
      <w:r w:rsidRPr="00A265AF">
        <w:rPr>
          <w:rFonts w:ascii="Gotham Light" w:hAnsi="Gotham Light"/>
          <w:sz w:val="24"/>
          <w:szCs w:val="24"/>
        </w:rPr>
        <w:t>Prior to the Mason Mega Rail groundbreaking, Georgia Ports Authority’s Corporate Communications team drafted posts for all social media channel</w:t>
      </w:r>
      <w:r w:rsidR="00EE4DD1">
        <w:rPr>
          <w:rFonts w:ascii="Gotham Light" w:hAnsi="Gotham Light"/>
          <w:sz w:val="24"/>
          <w:szCs w:val="24"/>
        </w:rPr>
        <w:t>s to complement multimedia</w:t>
      </w:r>
      <w:r w:rsidRPr="00A265AF">
        <w:rPr>
          <w:rFonts w:ascii="Gotham Light" w:hAnsi="Gotham Light"/>
          <w:sz w:val="24"/>
          <w:szCs w:val="24"/>
        </w:rPr>
        <w:t xml:space="preserve"> content generated from the event. This included text to accompany GPA’s press release, photos of dignitaries and links to the event-specific website, www.masonmegarail.com.</w:t>
      </w:r>
    </w:p>
    <w:p w:rsidR="006315EA" w:rsidRDefault="006315EA" w:rsidP="000B448E">
      <w:pPr>
        <w:rPr>
          <w:rFonts w:ascii="Gotham Light" w:hAnsi="Gotham Light"/>
          <w:noProof/>
          <w:sz w:val="24"/>
          <w:szCs w:val="24"/>
        </w:rPr>
      </w:pPr>
      <w:r>
        <w:rPr>
          <w:rFonts w:ascii="Gotham Light" w:hAnsi="Gotham Light"/>
          <w:noProof/>
          <w:sz w:val="24"/>
          <w:szCs w:val="24"/>
        </w:rPr>
        <w:lastRenderedPageBreak/>
        <w:drawing>
          <wp:anchor distT="0" distB="0" distL="114300" distR="114300" simplePos="0" relativeHeight="251668480" behindDoc="0" locked="0" layoutInCell="1" allowOverlap="1" wp14:anchorId="6E966388">
            <wp:simplePos x="0" y="0"/>
            <wp:positionH relativeFrom="column">
              <wp:posOffset>561976</wp:posOffset>
            </wp:positionH>
            <wp:positionV relativeFrom="paragraph">
              <wp:posOffset>243205</wp:posOffset>
            </wp:positionV>
            <wp:extent cx="2254250" cy="3567750"/>
            <wp:effectExtent l="0" t="0" r="0" b="0"/>
            <wp:wrapNone/>
            <wp:docPr id="2" name="Picture 2" descr="C:\Users\egoldman\AppData\Local\Microsoft\Windows\INetCache\Content.Word\Mega Rail 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goldman\AppData\Local\Microsoft\Windows\INetCache\Content.Word\Mega Rail FB.JPG"/>
                    <pic:cNvPicPr>
                      <a:picLocks noChangeAspect="1" noChangeArrowheads="1"/>
                    </pic:cNvPicPr>
                  </pic:nvPicPr>
                  <pic:blipFill rotWithShape="1">
                    <a:blip r:embed="rId21">
                      <a:extLst>
                        <a:ext uri="{28A0092B-C50C-407E-A947-70E740481C1C}">
                          <a14:useLocalDpi xmlns:a14="http://schemas.microsoft.com/office/drawing/2010/main" val="0"/>
                        </a:ext>
                      </a:extLst>
                    </a:blip>
                    <a:srcRect b="5080"/>
                    <a:stretch/>
                  </pic:blipFill>
                  <pic:spPr bwMode="auto">
                    <a:xfrm>
                      <a:off x="0" y="0"/>
                      <a:ext cx="2259835" cy="3576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otham Light" w:hAnsi="Gotham Light"/>
          <w:noProof/>
          <w:sz w:val="24"/>
          <w:szCs w:val="24"/>
        </w:rPr>
        <w:drawing>
          <wp:anchor distT="0" distB="0" distL="114300" distR="114300" simplePos="0" relativeHeight="251666432" behindDoc="0" locked="0" layoutInCell="1" allowOverlap="1" wp14:anchorId="031AC44C">
            <wp:simplePos x="0" y="0"/>
            <wp:positionH relativeFrom="column">
              <wp:posOffset>3257549</wp:posOffset>
            </wp:positionH>
            <wp:positionV relativeFrom="paragraph">
              <wp:posOffset>252730</wp:posOffset>
            </wp:positionV>
            <wp:extent cx="2124075" cy="3593121"/>
            <wp:effectExtent l="0" t="0" r="0" b="762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t="1149" b="1437"/>
                    <a:stretch/>
                  </pic:blipFill>
                  <pic:spPr bwMode="auto">
                    <a:xfrm>
                      <a:off x="0" y="0"/>
                      <a:ext cx="2127591" cy="35990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36463" w:rsidRDefault="00136463" w:rsidP="000B448E">
      <w:pPr>
        <w:rPr>
          <w:rFonts w:ascii="Gotham Light" w:hAnsi="Gotham Light"/>
          <w:sz w:val="24"/>
          <w:szCs w:val="24"/>
        </w:rPr>
      </w:pPr>
    </w:p>
    <w:p w:rsidR="00136463" w:rsidRDefault="00136463" w:rsidP="000B448E">
      <w:pPr>
        <w:rPr>
          <w:rFonts w:ascii="Gotham Light" w:hAnsi="Gotham Light"/>
          <w:sz w:val="24"/>
          <w:szCs w:val="24"/>
        </w:rPr>
      </w:pPr>
    </w:p>
    <w:p w:rsidR="00136463" w:rsidRDefault="00136463" w:rsidP="000B448E">
      <w:pPr>
        <w:rPr>
          <w:rFonts w:ascii="Gotham Light" w:hAnsi="Gotham Light"/>
          <w:sz w:val="24"/>
          <w:szCs w:val="24"/>
        </w:rPr>
      </w:pPr>
    </w:p>
    <w:p w:rsidR="00BE396A" w:rsidRDefault="006315EA" w:rsidP="000B448E">
      <w:pPr>
        <w:rPr>
          <w:rFonts w:ascii="Gotham Light" w:hAnsi="Gotham Light"/>
          <w:noProof/>
          <w:sz w:val="24"/>
          <w:szCs w:val="24"/>
        </w:rPr>
      </w:pPr>
      <w:r>
        <w:rPr>
          <w:rFonts w:ascii="Gotham Light" w:hAnsi="Gotham Light"/>
          <w:noProof/>
          <w:sz w:val="24"/>
          <w:szCs w:val="24"/>
        </w:rPr>
        <w:drawing>
          <wp:anchor distT="0" distB="0" distL="114300" distR="114300" simplePos="0" relativeHeight="251669504" behindDoc="0" locked="0" layoutInCell="1" allowOverlap="1" wp14:anchorId="5D8EA64C">
            <wp:simplePos x="0" y="0"/>
            <wp:positionH relativeFrom="margin">
              <wp:align>center</wp:align>
            </wp:positionH>
            <wp:positionV relativeFrom="paragraph">
              <wp:posOffset>2733675</wp:posOffset>
            </wp:positionV>
            <wp:extent cx="4914126" cy="1981200"/>
            <wp:effectExtent l="0" t="0" r="1270" b="0"/>
            <wp:wrapNone/>
            <wp:docPr id="6" name="Picture 6" descr="C:\Users\egoldman\AppData\Local\Microsoft\Windows\INetCache\Content.Word\Mega Rail Twi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goldman\AppData\Local\Microsoft\Windows\INetCache\Content.Word\Mega Rail Twitter.jpg"/>
                    <pic:cNvPicPr>
                      <a:picLocks noChangeAspect="1" noChangeArrowheads="1"/>
                    </pic:cNvPicPr>
                  </pic:nvPicPr>
                  <pic:blipFill rotWithShape="1">
                    <a:blip r:embed="rId23">
                      <a:extLst>
                        <a:ext uri="{28A0092B-C50C-407E-A947-70E740481C1C}">
                          <a14:useLocalDpi xmlns:a14="http://schemas.microsoft.com/office/drawing/2010/main" val="0"/>
                        </a:ext>
                      </a:extLst>
                    </a:blip>
                    <a:srcRect t="3398" b="2881"/>
                    <a:stretch/>
                  </pic:blipFill>
                  <pic:spPr bwMode="auto">
                    <a:xfrm>
                      <a:off x="0" y="0"/>
                      <a:ext cx="4914126" cy="198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B448E" w:rsidRDefault="00136463" w:rsidP="000B448E">
      <w:pPr>
        <w:rPr>
          <w:rFonts w:ascii="Gotham Light" w:hAnsi="Gotham Light"/>
          <w:sz w:val="24"/>
          <w:szCs w:val="24"/>
        </w:rPr>
      </w:pPr>
      <w:r>
        <w:rPr>
          <w:rFonts w:ascii="Gotham Light" w:hAnsi="Gotham Light"/>
          <w:noProof/>
          <w:sz w:val="24"/>
          <w:szCs w:val="24"/>
        </w:rPr>
        <w:drawing>
          <wp:anchor distT="0" distB="0" distL="114300" distR="114300" simplePos="0" relativeHeight="251664384" behindDoc="1" locked="0" layoutInCell="1" allowOverlap="1" wp14:anchorId="36AF8667">
            <wp:simplePos x="0" y="0"/>
            <wp:positionH relativeFrom="margin">
              <wp:posOffset>-635</wp:posOffset>
            </wp:positionH>
            <wp:positionV relativeFrom="paragraph">
              <wp:posOffset>807085</wp:posOffset>
            </wp:positionV>
            <wp:extent cx="5548630" cy="5648325"/>
            <wp:effectExtent l="0" t="0" r="0" b="9525"/>
            <wp:wrapTopAndBottom/>
            <wp:docPr id="16" name="Picture 16" descr="C:\Users\egoldman\AppData\Local\Microsoft\Windows\INetCache\Content.Word\screencapture-masonmegarail-2018-04-25-16_49_10 web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goldman\AppData\Local\Microsoft\Windows\INetCache\Content.Word\screencapture-masonmegarail-2018-04-25-16_49_10 web jpg.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37631"/>
                    <a:stretch/>
                  </pic:blipFill>
                  <pic:spPr bwMode="auto">
                    <a:xfrm>
                      <a:off x="0" y="0"/>
                      <a:ext cx="5548630" cy="5648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73CF" w:rsidRPr="00775D71">
        <w:rPr>
          <w:rFonts w:ascii="Gotham Light" w:hAnsi="Gotham Light"/>
          <w:b/>
          <w:sz w:val="24"/>
          <w:szCs w:val="24"/>
        </w:rPr>
        <w:t>MasonMegaR</w:t>
      </w:r>
      <w:r w:rsidR="00C5717A" w:rsidRPr="00775D71">
        <w:rPr>
          <w:rFonts w:ascii="Gotham Light" w:hAnsi="Gotham Light"/>
          <w:b/>
          <w:sz w:val="24"/>
          <w:szCs w:val="24"/>
        </w:rPr>
        <w:t>ail.com</w:t>
      </w:r>
      <w:r w:rsidR="00746762">
        <w:rPr>
          <w:rFonts w:ascii="Gotham Light" w:hAnsi="Gotham Light"/>
          <w:b/>
          <w:sz w:val="24"/>
          <w:szCs w:val="24"/>
        </w:rPr>
        <w:t xml:space="preserve">: </w:t>
      </w:r>
      <w:r w:rsidR="00746762" w:rsidRPr="00746762">
        <w:rPr>
          <w:rFonts w:ascii="Gotham Light" w:hAnsi="Gotham Light"/>
          <w:sz w:val="24"/>
          <w:szCs w:val="24"/>
        </w:rPr>
        <w:t>The Mason Mega Rail web page</w:t>
      </w:r>
      <w:r w:rsidR="00746762">
        <w:rPr>
          <w:rFonts w:ascii="Gotham Light" w:hAnsi="Gotham Light"/>
          <w:b/>
          <w:sz w:val="24"/>
          <w:szCs w:val="24"/>
        </w:rPr>
        <w:t xml:space="preserve"> </w:t>
      </w:r>
      <w:r w:rsidR="000B448E" w:rsidRPr="000B448E">
        <w:rPr>
          <w:rFonts w:ascii="Gotham Light" w:hAnsi="Gotham Light"/>
          <w:sz w:val="24"/>
          <w:szCs w:val="24"/>
        </w:rPr>
        <w:t>was</w:t>
      </w:r>
      <w:r w:rsidR="00746762">
        <w:rPr>
          <w:rFonts w:ascii="Gotham Light" w:hAnsi="Gotham Light"/>
          <w:sz w:val="24"/>
          <w:szCs w:val="24"/>
        </w:rPr>
        <w:t xml:space="preserve"> created as a home base for all information GPA shares about the project. The</w:t>
      </w:r>
      <w:r w:rsidR="000B448E" w:rsidRPr="000B448E">
        <w:rPr>
          <w:rFonts w:ascii="Gotham Light" w:hAnsi="Gotham Light"/>
          <w:sz w:val="24"/>
          <w:szCs w:val="24"/>
        </w:rPr>
        <w:t xml:space="preserve"> </w:t>
      </w:r>
      <w:r w:rsidR="00746762">
        <w:rPr>
          <w:rFonts w:ascii="Gotham Light" w:hAnsi="Gotham Light"/>
          <w:sz w:val="24"/>
          <w:szCs w:val="24"/>
        </w:rPr>
        <w:t>page continues to be used</w:t>
      </w:r>
      <w:r w:rsidR="000B448E" w:rsidRPr="000B448E">
        <w:rPr>
          <w:rFonts w:ascii="Gotham Light" w:hAnsi="Gotham Light"/>
          <w:sz w:val="24"/>
          <w:szCs w:val="24"/>
        </w:rPr>
        <w:t xml:space="preserve"> and will be updated </w:t>
      </w:r>
      <w:r w:rsidR="000B448E" w:rsidRPr="000B448E">
        <w:rPr>
          <w:rFonts w:ascii="Gotham Light" w:hAnsi="Gotham Light"/>
          <w:sz w:val="24"/>
          <w:szCs w:val="24"/>
        </w:rPr>
        <w:lastRenderedPageBreak/>
        <w:t>throughout the project.</w:t>
      </w:r>
      <w:r w:rsidR="000B448E">
        <w:rPr>
          <w:rFonts w:ascii="Gotham Light" w:hAnsi="Gotham Light"/>
          <w:sz w:val="24"/>
          <w:szCs w:val="24"/>
        </w:rPr>
        <w:br/>
      </w:r>
    </w:p>
    <w:p w:rsidR="00BE396A" w:rsidRDefault="00BE396A" w:rsidP="000B448E">
      <w:pPr>
        <w:rPr>
          <w:rFonts w:ascii="Gotham Light" w:hAnsi="Gotham Light"/>
          <w:b/>
          <w:sz w:val="24"/>
          <w:szCs w:val="24"/>
        </w:rPr>
      </w:pPr>
    </w:p>
    <w:p w:rsidR="006315EA" w:rsidRDefault="006315EA" w:rsidP="00541971">
      <w:pPr>
        <w:rPr>
          <w:rFonts w:ascii="Gotham Light" w:hAnsi="Gotham Light"/>
          <w:b/>
          <w:sz w:val="24"/>
          <w:szCs w:val="24"/>
        </w:rPr>
      </w:pPr>
    </w:p>
    <w:p w:rsidR="006315EA" w:rsidRDefault="006315EA" w:rsidP="00541971">
      <w:pPr>
        <w:rPr>
          <w:rFonts w:ascii="Gotham Light" w:hAnsi="Gotham Light"/>
          <w:b/>
          <w:sz w:val="24"/>
          <w:szCs w:val="24"/>
        </w:rPr>
      </w:pPr>
    </w:p>
    <w:p w:rsidR="00541971" w:rsidRDefault="006315EA" w:rsidP="00541971">
      <w:pPr>
        <w:rPr>
          <w:rFonts w:ascii="Gotham Light" w:hAnsi="Gotham Light"/>
          <w:noProof/>
          <w:sz w:val="24"/>
          <w:szCs w:val="24"/>
        </w:rPr>
      </w:pPr>
      <w:r>
        <w:rPr>
          <w:rFonts w:ascii="Gotham Light" w:hAnsi="Gotham Light"/>
          <w:noProof/>
          <w:sz w:val="24"/>
          <w:szCs w:val="24"/>
        </w:rPr>
        <w:drawing>
          <wp:anchor distT="0" distB="0" distL="114300" distR="114300" simplePos="0" relativeHeight="251667456" behindDoc="1" locked="0" layoutInCell="1" allowOverlap="1" wp14:anchorId="6248A675">
            <wp:simplePos x="0" y="0"/>
            <wp:positionH relativeFrom="margin">
              <wp:posOffset>-133350</wp:posOffset>
            </wp:positionH>
            <wp:positionV relativeFrom="paragraph">
              <wp:posOffset>1141095</wp:posOffset>
            </wp:positionV>
            <wp:extent cx="6166485" cy="4135755"/>
            <wp:effectExtent l="0" t="0" r="5715" b="0"/>
            <wp:wrapTight wrapText="bothSides">
              <wp:wrapPolygon edited="0">
                <wp:start x="0" y="0"/>
                <wp:lineTo x="0" y="21491"/>
                <wp:lineTo x="21553" y="21491"/>
                <wp:lineTo x="21553" y="0"/>
                <wp:lineTo x="0" y="0"/>
              </wp:wrapPolygon>
            </wp:wrapTight>
            <wp:docPr id="3" name="Picture 3" descr="C:\Users\egoldman\AppData\Local\Microsoft\Windows\INetCache\Content.Word\GPA478-MMRAd-SS-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goldman\AppData\Local\Microsoft\Windows\INetCache\Content.Word\GPA478-MMRAd-SS-FINAL.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66485" cy="4135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448E" w:rsidRPr="00775D71">
        <w:rPr>
          <w:rFonts w:ascii="Gotham Light" w:hAnsi="Gotham Light"/>
          <w:b/>
          <w:sz w:val="24"/>
          <w:szCs w:val="24"/>
        </w:rPr>
        <w:t>Adve</w:t>
      </w:r>
      <w:r w:rsidR="00541971" w:rsidRPr="00775D71">
        <w:rPr>
          <w:rFonts w:ascii="Gotham Light" w:hAnsi="Gotham Light"/>
          <w:b/>
          <w:sz w:val="24"/>
          <w:szCs w:val="24"/>
        </w:rPr>
        <w:t>rtisement</w:t>
      </w:r>
      <w:r w:rsidR="00775D71">
        <w:rPr>
          <w:rFonts w:ascii="Gotham Light" w:hAnsi="Gotham Light"/>
          <w:sz w:val="24"/>
          <w:szCs w:val="24"/>
        </w:rPr>
        <w:t xml:space="preserve"> </w:t>
      </w:r>
      <w:r w:rsidR="00663510">
        <w:rPr>
          <w:rFonts w:ascii="Gotham Light" w:hAnsi="Gotham Light"/>
          <w:sz w:val="24"/>
          <w:szCs w:val="24"/>
        </w:rPr>
        <w:br/>
      </w:r>
      <w:r w:rsidR="000B448E">
        <w:rPr>
          <w:rFonts w:ascii="Gotham Light" w:hAnsi="Gotham Light"/>
          <w:sz w:val="24"/>
          <w:szCs w:val="24"/>
        </w:rPr>
        <w:t xml:space="preserve">Ads were created in both online and print formats to be included in a variety of </w:t>
      </w:r>
      <w:r w:rsidR="004F6C2C">
        <w:rPr>
          <w:rFonts w:ascii="Gotham Light" w:hAnsi="Gotham Light"/>
          <w:sz w:val="24"/>
          <w:szCs w:val="24"/>
        </w:rPr>
        <w:t>publications</w:t>
      </w:r>
      <w:r w:rsidR="00BE396A">
        <w:rPr>
          <w:rFonts w:ascii="Gotham Light" w:hAnsi="Gotham Light"/>
          <w:sz w:val="24"/>
          <w:szCs w:val="24"/>
        </w:rPr>
        <w:t xml:space="preserve"> such as</w:t>
      </w:r>
      <w:r w:rsidR="00541971">
        <w:rPr>
          <w:rFonts w:ascii="Gotham Light" w:hAnsi="Gotham Light"/>
          <w:sz w:val="24"/>
          <w:szCs w:val="24"/>
        </w:rPr>
        <w:t xml:space="preserve"> </w:t>
      </w:r>
      <w:r w:rsidR="00541971" w:rsidRPr="00541971">
        <w:rPr>
          <w:rFonts w:ascii="Gotham Light" w:hAnsi="Gotham Light"/>
          <w:sz w:val="24"/>
          <w:szCs w:val="24"/>
        </w:rPr>
        <w:t>Site Selection</w:t>
      </w:r>
      <w:r w:rsidR="00541971">
        <w:rPr>
          <w:rFonts w:ascii="Gotham Light" w:hAnsi="Gotham Light"/>
          <w:sz w:val="24"/>
          <w:szCs w:val="24"/>
        </w:rPr>
        <w:t xml:space="preserve"> Magazine, Journal of Commerce, Inbound Logistics, Atlanta Business Chronicle, </w:t>
      </w:r>
      <w:r w:rsidR="00541971" w:rsidRPr="00541971">
        <w:rPr>
          <w:rFonts w:ascii="Gotham Light" w:hAnsi="Gotham Light"/>
          <w:sz w:val="24"/>
          <w:szCs w:val="24"/>
        </w:rPr>
        <w:t>Maritime Logistics Professional</w:t>
      </w:r>
      <w:r w:rsidR="00541971">
        <w:rPr>
          <w:rFonts w:ascii="Gotham Light" w:hAnsi="Gotham Light"/>
          <w:sz w:val="24"/>
          <w:szCs w:val="24"/>
        </w:rPr>
        <w:t xml:space="preserve">, </w:t>
      </w:r>
      <w:r w:rsidR="00541971" w:rsidRPr="00541971">
        <w:rPr>
          <w:rFonts w:ascii="Gotham Light" w:hAnsi="Gotham Light"/>
          <w:sz w:val="24"/>
          <w:szCs w:val="24"/>
        </w:rPr>
        <w:t>Expansion Solutions</w:t>
      </w:r>
      <w:r w:rsidR="00541971">
        <w:rPr>
          <w:rFonts w:ascii="Gotham Light" w:hAnsi="Gotham Light"/>
          <w:sz w:val="24"/>
          <w:szCs w:val="24"/>
        </w:rPr>
        <w:t xml:space="preserve"> and </w:t>
      </w:r>
      <w:r w:rsidR="00541971" w:rsidRPr="00541971">
        <w:rPr>
          <w:rFonts w:ascii="Gotham Light" w:hAnsi="Gotham Light"/>
          <w:sz w:val="24"/>
          <w:szCs w:val="24"/>
        </w:rPr>
        <w:t>DC Velocity</w:t>
      </w:r>
      <w:r w:rsidR="00541971">
        <w:rPr>
          <w:rFonts w:ascii="Gotham Light" w:hAnsi="Gotham Light"/>
          <w:sz w:val="24"/>
          <w:szCs w:val="24"/>
        </w:rPr>
        <w:t>.</w:t>
      </w:r>
      <w:r w:rsidR="00541971" w:rsidRPr="00541971">
        <w:rPr>
          <w:rFonts w:ascii="Gotham Light" w:hAnsi="Gotham Light"/>
          <w:noProof/>
          <w:sz w:val="24"/>
          <w:szCs w:val="24"/>
        </w:rPr>
        <w:t xml:space="preserve"> </w:t>
      </w:r>
    </w:p>
    <w:p w:rsidR="00C5717A" w:rsidRDefault="00C5717A" w:rsidP="00C5717A">
      <w:pPr>
        <w:rPr>
          <w:rFonts w:ascii="Gotham Light" w:hAnsi="Gotham Light"/>
          <w:sz w:val="24"/>
          <w:szCs w:val="24"/>
        </w:rPr>
      </w:pPr>
    </w:p>
    <w:p w:rsidR="00746583" w:rsidRPr="00810D8C" w:rsidRDefault="00746583">
      <w:pPr>
        <w:rPr>
          <w:rFonts w:ascii="Gotham Light" w:hAnsi="Gotham Light"/>
          <w:b/>
          <w:sz w:val="24"/>
          <w:szCs w:val="24"/>
          <w:u w:val="single"/>
        </w:rPr>
      </w:pPr>
      <w:r w:rsidRPr="00810D8C">
        <w:rPr>
          <w:rFonts w:ascii="Gotham Light" w:hAnsi="Gotham Light"/>
          <w:b/>
          <w:sz w:val="24"/>
          <w:szCs w:val="24"/>
          <w:u w:val="single"/>
        </w:rPr>
        <w:t>Implementation</w:t>
      </w:r>
    </w:p>
    <w:p w:rsidR="009670B9" w:rsidRPr="00810D8C" w:rsidRDefault="00EE046F" w:rsidP="00810D8C">
      <w:pPr>
        <w:rPr>
          <w:rFonts w:ascii="Gotham Light" w:hAnsi="Gotham Light"/>
          <w:b/>
          <w:sz w:val="24"/>
          <w:szCs w:val="24"/>
        </w:rPr>
      </w:pPr>
      <w:r w:rsidRPr="00810D8C">
        <w:rPr>
          <w:rFonts w:ascii="Gotham Light" w:hAnsi="Gotham Light"/>
          <w:b/>
          <w:sz w:val="24"/>
          <w:szCs w:val="24"/>
        </w:rPr>
        <w:t>T</w:t>
      </w:r>
      <w:r w:rsidR="00746583" w:rsidRPr="00810D8C">
        <w:rPr>
          <w:rFonts w:ascii="Gotham Light" w:hAnsi="Gotham Light"/>
          <w:b/>
          <w:sz w:val="24"/>
          <w:szCs w:val="24"/>
        </w:rPr>
        <w:t>imeline</w:t>
      </w:r>
      <w:r w:rsidR="00810D8C">
        <w:rPr>
          <w:rFonts w:ascii="Gotham Light" w:hAnsi="Gotham Light"/>
          <w:b/>
          <w:sz w:val="24"/>
          <w:szCs w:val="24"/>
        </w:rPr>
        <w:br/>
      </w:r>
      <w:r w:rsidR="009670B9" w:rsidRPr="00810D8C">
        <w:rPr>
          <w:rFonts w:ascii="Gotham Light" w:hAnsi="Gotham Light"/>
          <w:sz w:val="24"/>
          <w:szCs w:val="24"/>
        </w:rPr>
        <w:t>July 2016: Georgia Ports receives Federal FASTLANE Grant</w:t>
      </w:r>
      <w:r w:rsidR="00810D8C">
        <w:rPr>
          <w:rFonts w:ascii="Gotham Light" w:hAnsi="Gotham Light"/>
          <w:b/>
          <w:sz w:val="24"/>
          <w:szCs w:val="24"/>
        </w:rPr>
        <w:br/>
      </w:r>
      <w:r w:rsidR="00A25ABC">
        <w:rPr>
          <w:rFonts w:ascii="Gotham Light" w:hAnsi="Gotham Light"/>
          <w:sz w:val="24"/>
          <w:szCs w:val="24"/>
        </w:rPr>
        <w:t>February 2017: Community Meeting</w:t>
      </w:r>
      <w:r w:rsidR="00A25ABC">
        <w:rPr>
          <w:rFonts w:ascii="Gotham Light" w:hAnsi="Gotham Light"/>
          <w:sz w:val="24"/>
          <w:szCs w:val="24"/>
        </w:rPr>
        <w:br/>
      </w:r>
      <w:r w:rsidR="009670B9" w:rsidRPr="00810D8C">
        <w:rPr>
          <w:rFonts w:ascii="Gotham Light" w:hAnsi="Gotham Light"/>
          <w:sz w:val="24"/>
          <w:szCs w:val="24"/>
        </w:rPr>
        <w:lastRenderedPageBreak/>
        <w:t>May 2017: Campaign brainstorming and consensus building</w:t>
      </w:r>
      <w:r w:rsidR="00810D8C">
        <w:rPr>
          <w:rFonts w:ascii="Gotham Light" w:hAnsi="Gotham Light"/>
          <w:b/>
          <w:sz w:val="24"/>
          <w:szCs w:val="24"/>
        </w:rPr>
        <w:br/>
      </w:r>
      <w:r w:rsidR="009670B9" w:rsidRPr="00810D8C">
        <w:rPr>
          <w:rFonts w:ascii="Gotham Light" w:hAnsi="Gotham Light"/>
          <w:sz w:val="24"/>
          <w:szCs w:val="24"/>
        </w:rPr>
        <w:t>June 2017: Production of video animation of project</w:t>
      </w:r>
      <w:r w:rsidR="00810D8C">
        <w:rPr>
          <w:rFonts w:ascii="Gotham Light" w:hAnsi="Gotham Light"/>
          <w:b/>
          <w:sz w:val="24"/>
          <w:szCs w:val="24"/>
        </w:rPr>
        <w:br/>
      </w:r>
      <w:r w:rsidR="009670B9" w:rsidRPr="00810D8C">
        <w:rPr>
          <w:rFonts w:ascii="Gotham Light" w:hAnsi="Gotham Light"/>
          <w:sz w:val="24"/>
          <w:szCs w:val="24"/>
        </w:rPr>
        <w:t>September 2017: State of the Port, unveiling of project and video</w:t>
      </w:r>
      <w:r w:rsidR="00810D8C">
        <w:rPr>
          <w:rFonts w:ascii="Gotham Light" w:hAnsi="Gotham Light"/>
          <w:b/>
          <w:sz w:val="24"/>
          <w:szCs w:val="24"/>
        </w:rPr>
        <w:br/>
      </w:r>
      <w:r w:rsidR="009670B9" w:rsidRPr="00810D8C">
        <w:rPr>
          <w:rFonts w:ascii="Gotham Light" w:hAnsi="Gotham Light"/>
          <w:sz w:val="24"/>
          <w:szCs w:val="24"/>
        </w:rPr>
        <w:t>November 2017: Production of collateral material</w:t>
      </w:r>
      <w:r w:rsidR="00810D8C">
        <w:rPr>
          <w:rFonts w:ascii="Gotham Light" w:hAnsi="Gotham Light"/>
          <w:b/>
          <w:sz w:val="24"/>
          <w:szCs w:val="24"/>
        </w:rPr>
        <w:br/>
      </w:r>
      <w:r w:rsidR="009670B9" w:rsidRPr="00810D8C">
        <w:rPr>
          <w:rFonts w:ascii="Gotham Light" w:hAnsi="Gotham Light"/>
          <w:sz w:val="24"/>
          <w:szCs w:val="24"/>
        </w:rPr>
        <w:t xml:space="preserve">December 2017: </w:t>
      </w:r>
      <w:r w:rsidR="006315EA">
        <w:rPr>
          <w:rFonts w:ascii="Gotham Light" w:hAnsi="Gotham Light"/>
          <w:sz w:val="24"/>
          <w:szCs w:val="24"/>
        </w:rPr>
        <w:t>Groundbreaking event p</w:t>
      </w:r>
      <w:r w:rsidR="009670B9" w:rsidRPr="00810D8C">
        <w:rPr>
          <w:rFonts w:ascii="Gotham Light" w:hAnsi="Gotham Light"/>
          <w:sz w:val="24"/>
          <w:szCs w:val="24"/>
        </w:rPr>
        <w:t>lanning</w:t>
      </w:r>
      <w:r w:rsidR="00810D8C">
        <w:rPr>
          <w:rFonts w:ascii="Gotham Light" w:hAnsi="Gotham Light"/>
          <w:b/>
          <w:sz w:val="24"/>
          <w:szCs w:val="24"/>
        </w:rPr>
        <w:br/>
      </w:r>
      <w:r w:rsidR="006315EA">
        <w:rPr>
          <w:rFonts w:ascii="Gotham Light" w:hAnsi="Gotham Light"/>
          <w:sz w:val="24"/>
          <w:szCs w:val="24"/>
        </w:rPr>
        <w:t>March 2018: Groundbreaking e</w:t>
      </w:r>
      <w:r w:rsidR="009670B9" w:rsidRPr="00810D8C">
        <w:rPr>
          <w:rFonts w:ascii="Gotham Light" w:hAnsi="Gotham Light"/>
          <w:sz w:val="24"/>
          <w:szCs w:val="24"/>
        </w:rPr>
        <w:t>vent</w:t>
      </w:r>
    </w:p>
    <w:p w:rsidR="009670B9" w:rsidRPr="006315EA" w:rsidRDefault="00810D8C" w:rsidP="006315EA">
      <w:pPr>
        <w:rPr>
          <w:rFonts w:ascii="Gotham Light" w:hAnsi="Gotham Light"/>
          <w:sz w:val="24"/>
          <w:szCs w:val="24"/>
        </w:rPr>
      </w:pPr>
      <w:r w:rsidRPr="006315EA">
        <w:rPr>
          <w:rFonts w:ascii="Gotham Light" w:hAnsi="Gotham Light"/>
          <w:b/>
          <w:sz w:val="24"/>
          <w:szCs w:val="24"/>
        </w:rPr>
        <w:t>Continually</w:t>
      </w:r>
      <w:r w:rsidR="00A642CA" w:rsidRPr="006315EA">
        <w:rPr>
          <w:rFonts w:ascii="Gotham Light" w:hAnsi="Gotham Light"/>
          <w:sz w:val="24"/>
          <w:szCs w:val="24"/>
        </w:rPr>
        <w:br/>
      </w:r>
      <w:r w:rsidR="009670B9" w:rsidRPr="006315EA">
        <w:rPr>
          <w:rFonts w:ascii="Gotham Light" w:hAnsi="Gotham Light"/>
          <w:sz w:val="24"/>
          <w:szCs w:val="24"/>
        </w:rPr>
        <w:t>Video wi</w:t>
      </w:r>
      <w:r w:rsidR="006315EA">
        <w:rPr>
          <w:rFonts w:ascii="Gotham Light" w:hAnsi="Gotham Light"/>
          <w:sz w:val="24"/>
          <w:szCs w:val="24"/>
        </w:rPr>
        <w:t>ll be shot for a time-lapse style</w:t>
      </w:r>
      <w:r w:rsidR="009670B9" w:rsidRPr="006315EA">
        <w:rPr>
          <w:rFonts w:ascii="Gotham Light" w:hAnsi="Gotham Light"/>
          <w:sz w:val="24"/>
          <w:szCs w:val="24"/>
        </w:rPr>
        <w:t xml:space="preserve"> production to be used at the opening of the Mason Mega Rail Project.</w:t>
      </w:r>
      <w:r w:rsidR="00A642CA" w:rsidRPr="006315EA">
        <w:rPr>
          <w:rFonts w:ascii="Gotham Light" w:hAnsi="Gotham Light"/>
          <w:sz w:val="24"/>
          <w:szCs w:val="24"/>
        </w:rPr>
        <w:t xml:space="preserve"> </w:t>
      </w:r>
      <w:r w:rsidR="006315EA">
        <w:rPr>
          <w:rFonts w:ascii="Gotham Light" w:hAnsi="Gotham Light"/>
          <w:sz w:val="24"/>
          <w:szCs w:val="24"/>
        </w:rPr>
        <w:t>The web page</w:t>
      </w:r>
      <w:r w:rsidR="009670B9" w:rsidRPr="006315EA">
        <w:rPr>
          <w:rFonts w:ascii="Gotham Light" w:hAnsi="Gotham Light"/>
          <w:sz w:val="24"/>
          <w:szCs w:val="24"/>
        </w:rPr>
        <w:t xml:space="preserve"> will be u</w:t>
      </w:r>
      <w:r w:rsidR="006315EA">
        <w:rPr>
          <w:rFonts w:ascii="Gotham Light" w:hAnsi="Gotham Light"/>
          <w:sz w:val="24"/>
          <w:szCs w:val="24"/>
        </w:rPr>
        <w:t>pdated with construction information</w:t>
      </w:r>
      <w:r w:rsidR="009670B9" w:rsidRPr="006315EA">
        <w:rPr>
          <w:rFonts w:ascii="Gotham Light" w:hAnsi="Gotham Light"/>
          <w:sz w:val="24"/>
          <w:szCs w:val="24"/>
        </w:rPr>
        <w:t xml:space="preserve"> throughout </w:t>
      </w:r>
      <w:r w:rsidR="006315EA">
        <w:rPr>
          <w:rFonts w:ascii="Gotham Light" w:hAnsi="Gotham Light"/>
          <w:sz w:val="24"/>
          <w:szCs w:val="24"/>
        </w:rPr>
        <w:t xml:space="preserve">the </w:t>
      </w:r>
      <w:r w:rsidR="009670B9" w:rsidRPr="006315EA">
        <w:rPr>
          <w:rFonts w:ascii="Gotham Light" w:hAnsi="Gotham Light"/>
          <w:sz w:val="24"/>
          <w:szCs w:val="24"/>
        </w:rPr>
        <w:t>project</w:t>
      </w:r>
      <w:r w:rsidR="00A642CA" w:rsidRPr="006315EA">
        <w:rPr>
          <w:rFonts w:ascii="Gotham Light" w:hAnsi="Gotham Light"/>
          <w:sz w:val="24"/>
          <w:szCs w:val="24"/>
        </w:rPr>
        <w:t xml:space="preserve">. </w:t>
      </w:r>
      <w:r w:rsidR="006315EA">
        <w:rPr>
          <w:rFonts w:ascii="Gotham Light" w:hAnsi="Gotham Light"/>
          <w:sz w:val="24"/>
          <w:szCs w:val="24"/>
        </w:rPr>
        <w:t>Press r</w:t>
      </w:r>
      <w:r w:rsidR="009670B9" w:rsidRPr="006315EA">
        <w:rPr>
          <w:rFonts w:ascii="Gotham Light" w:hAnsi="Gotham Light"/>
          <w:sz w:val="24"/>
          <w:szCs w:val="24"/>
        </w:rPr>
        <w:t xml:space="preserve">eleases </w:t>
      </w:r>
      <w:r w:rsidR="006315EA">
        <w:rPr>
          <w:rFonts w:ascii="Gotham Light" w:hAnsi="Gotham Light"/>
          <w:sz w:val="24"/>
          <w:szCs w:val="24"/>
        </w:rPr>
        <w:t xml:space="preserve">will be distributed </w:t>
      </w:r>
      <w:r w:rsidR="009670B9" w:rsidRPr="006315EA">
        <w:rPr>
          <w:rFonts w:ascii="Gotham Light" w:hAnsi="Gotham Light"/>
          <w:sz w:val="24"/>
          <w:szCs w:val="24"/>
        </w:rPr>
        <w:t>to targeted stakeholders as milestones are reached and customers begin to see benefits. In 2020</w:t>
      </w:r>
      <w:r w:rsidR="00623698">
        <w:rPr>
          <w:rFonts w:ascii="Gotham Light" w:hAnsi="Gotham Light"/>
          <w:sz w:val="24"/>
          <w:szCs w:val="24"/>
        </w:rPr>
        <w:t>,</w:t>
      </w:r>
      <w:r w:rsidR="009670B9" w:rsidRPr="006315EA">
        <w:rPr>
          <w:rFonts w:ascii="Gotham Light" w:hAnsi="Gotham Light"/>
          <w:sz w:val="24"/>
          <w:szCs w:val="24"/>
        </w:rPr>
        <w:t xml:space="preserve"> there will be a grand opening</w:t>
      </w:r>
      <w:r w:rsidR="00623698">
        <w:rPr>
          <w:rFonts w:ascii="Gotham Light" w:hAnsi="Gotham Light"/>
          <w:sz w:val="24"/>
          <w:szCs w:val="24"/>
        </w:rPr>
        <w:t xml:space="preserve"> event for the Mason Mega Rail T</w:t>
      </w:r>
      <w:r w:rsidR="009670B9" w:rsidRPr="006315EA">
        <w:rPr>
          <w:rFonts w:ascii="Gotham Light" w:hAnsi="Gotham Light"/>
          <w:sz w:val="24"/>
          <w:szCs w:val="24"/>
        </w:rPr>
        <w:t>erminal.</w:t>
      </w:r>
    </w:p>
    <w:p w:rsidR="00EE046F" w:rsidRPr="00A642CA" w:rsidRDefault="00EE046F" w:rsidP="00A642CA">
      <w:pPr>
        <w:rPr>
          <w:rFonts w:ascii="Gotham Light" w:hAnsi="Gotham Light"/>
          <w:sz w:val="24"/>
          <w:szCs w:val="24"/>
        </w:rPr>
      </w:pPr>
      <w:r w:rsidRPr="00A642CA">
        <w:rPr>
          <w:rFonts w:ascii="Gotham Light" w:hAnsi="Gotham Light"/>
          <w:b/>
          <w:sz w:val="24"/>
          <w:szCs w:val="24"/>
        </w:rPr>
        <w:t>Brainstorming and consensus building</w:t>
      </w:r>
      <w:r w:rsidR="00810D8C" w:rsidRPr="00A642CA">
        <w:rPr>
          <w:rFonts w:ascii="Gotham Light" w:hAnsi="Gotham Light"/>
          <w:sz w:val="24"/>
          <w:szCs w:val="24"/>
        </w:rPr>
        <w:br/>
      </w:r>
      <w:r w:rsidR="006315EA">
        <w:rPr>
          <w:rFonts w:ascii="Gotham Light" w:hAnsi="Gotham Light"/>
          <w:sz w:val="24"/>
          <w:szCs w:val="24"/>
        </w:rPr>
        <w:t xml:space="preserve">To kick off this massive campaign, the </w:t>
      </w:r>
      <w:r w:rsidRPr="00A642CA">
        <w:rPr>
          <w:rFonts w:ascii="Gotham Light" w:hAnsi="Gotham Light"/>
          <w:sz w:val="24"/>
          <w:szCs w:val="24"/>
        </w:rPr>
        <w:t xml:space="preserve">GPA </w:t>
      </w:r>
      <w:r w:rsidR="009670B9" w:rsidRPr="00A642CA">
        <w:rPr>
          <w:rFonts w:ascii="Gotham Light" w:hAnsi="Gotham Light"/>
          <w:sz w:val="24"/>
          <w:szCs w:val="24"/>
        </w:rPr>
        <w:t>communications</w:t>
      </w:r>
      <w:r w:rsidRPr="00A642CA">
        <w:rPr>
          <w:rFonts w:ascii="Gotham Light" w:hAnsi="Gotham Light"/>
          <w:sz w:val="24"/>
          <w:szCs w:val="24"/>
        </w:rPr>
        <w:t xml:space="preserve"> </w:t>
      </w:r>
      <w:r w:rsidR="006315EA">
        <w:rPr>
          <w:rFonts w:ascii="Gotham Light" w:hAnsi="Gotham Light"/>
          <w:sz w:val="24"/>
          <w:szCs w:val="24"/>
        </w:rPr>
        <w:t xml:space="preserve">team </w:t>
      </w:r>
      <w:r w:rsidRPr="00A642CA">
        <w:rPr>
          <w:rFonts w:ascii="Gotham Light" w:hAnsi="Gotham Light"/>
          <w:sz w:val="24"/>
          <w:szCs w:val="24"/>
        </w:rPr>
        <w:t>met to come up with a general direction for the visual Mason Mega Rail message. The design ob</w:t>
      </w:r>
      <w:r w:rsidR="009670B9" w:rsidRPr="00A642CA">
        <w:rPr>
          <w:rFonts w:ascii="Gotham Light" w:hAnsi="Gotham Light"/>
          <w:sz w:val="24"/>
          <w:szCs w:val="24"/>
        </w:rPr>
        <w:t>jectives included creating a co</w:t>
      </w:r>
      <w:r w:rsidRPr="00A642CA">
        <w:rPr>
          <w:rFonts w:ascii="Gotham Light" w:hAnsi="Gotham Light"/>
          <w:sz w:val="24"/>
          <w:szCs w:val="24"/>
        </w:rPr>
        <w:t xml:space="preserve">hesive look that fit into GPA’s brand but was </w:t>
      </w:r>
      <w:r w:rsidR="009670B9" w:rsidRPr="00A642CA">
        <w:rPr>
          <w:rFonts w:ascii="Gotham Light" w:hAnsi="Gotham Light"/>
          <w:sz w:val="24"/>
          <w:szCs w:val="24"/>
        </w:rPr>
        <w:t>recognizable</w:t>
      </w:r>
      <w:r w:rsidRPr="00A642CA">
        <w:rPr>
          <w:rFonts w:ascii="Gotham Light" w:hAnsi="Gotham Light"/>
          <w:sz w:val="24"/>
          <w:szCs w:val="24"/>
        </w:rPr>
        <w:t xml:space="preserve"> as </w:t>
      </w:r>
      <w:r w:rsidR="009670B9" w:rsidRPr="00A642CA">
        <w:rPr>
          <w:rFonts w:ascii="Gotham Light" w:hAnsi="Gotham Light"/>
          <w:sz w:val="24"/>
          <w:szCs w:val="24"/>
        </w:rPr>
        <w:t>its</w:t>
      </w:r>
      <w:r w:rsidRPr="00A642CA">
        <w:rPr>
          <w:rFonts w:ascii="Gotham Light" w:hAnsi="Gotham Light"/>
          <w:sz w:val="24"/>
          <w:szCs w:val="24"/>
        </w:rPr>
        <w:t xml:space="preserve"> own entity. Concept</w:t>
      </w:r>
      <w:r w:rsidR="009670B9" w:rsidRPr="00A642CA">
        <w:rPr>
          <w:rFonts w:ascii="Gotham Light" w:hAnsi="Gotham Light"/>
          <w:sz w:val="24"/>
          <w:szCs w:val="24"/>
        </w:rPr>
        <w:t>s of fluid motion and bold text</w:t>
      </w:r>
      <w:r w:rsidRPr="00A642CA">
        <w:rPr>
          <w:rFonts w:ascii="Gotham Light" w:hAnsi="Gotham Light"/>
          <w:sz w:val="24"/>
          <w:szCs w:val="24"/>
        </w:rPr>
        <w:t xml:space="preserve"> illustrating the concrete benefits of the project were the basis for the </w:t>
      </w:r>
      <w:r w:rsidR="009670B9" w:rsidRPr="00A642CA">
        <w:rPr>
          <w:rFonts w:ascii="Gotham Light" w:hAnsi="Gotham Light"/>
          <w:sz w:val="24"/>
          <w:szCs w:val="24"/>
        </w:rPr>
        <w:t>design</w:t>
      </w:r>
      <w:r w:rsidRPr="00A642CA">
        <w:rPr>
          <w:rFonts w:ascii="Gotham Light" w:hAnsi="Gotham Light"/>
          <w:sz w:val="24"/>
          <w:szCs w:val="24"/>
        </w:rPr>
        <w:t>.</w:t>
      </w:r>
      <w:r w:rsidR="006315EA">
        <w:rPr>
          <w:rFonts w:ascii="Gotham Light" w:hAnsi="Gotham Light"/>
          <w:sz w:val="24"/>
          <w:szCs w:val="24"/>
        </w:rPr>
        <w:t xml:space="preserve"> </w:t>
      </w:r>
      <w:proofErr w:type="gramStart"/>
      <w:r w:rsidR="006315EA">
        <w:rPr>
          <w:rFonts w:ascii="Gotham Light" w:hAnsi="Gotham Light"/>
          <w:sz w:val="24"/>
          <w:szCs w:val="24"/>
        </w:rPr>
        <w:t>At this time</w:t>
      </w:r>
      <w:proofErr w:type="gramEnd"/>
      <w:r w:rsidR="006315EA">
        <w:rPr>
          <w:rFonts w:ascii="Gotham Light" w:hAnsi="Gotham Light"/>
          <w:sz w:val="24"/>
          <w:szCs w:val="24"/>
        </w:rPr>
        <w:t>, the group also brainstormed a tagline, settling on Mason Mega Rail</w:t>
      </w:r>
      <w:r w:rsidR="00BE396A">
        <w:rPr>
          <w:rFonts w:ascii="Gotham Light" w:hAnsi="Gotham Light"/>
          <w:sz w:val="24"/>
          <w:szCs w:val="24"/>
        </w:rPr>
        <w:t xml:space="preserve"> …On a whole new scale.</w:t>
      </w:r>
    </w:p>
    <w:p w:rsidR="0071200A" w:rsidRDefault="00EE046F" w:rsidP="00A642CA">
      <w:pPr>
        <w:rPr>
          <w:rFonts w:ascii="Gotham Light" w:hAnsi="Gotham Light"/>
          <w:sz w:val="24"/>
          <w:szCs w:val="24"/>
        </w:rPr>
      </w:pPr>
      <w:r w:rsidRPr="00A642CA">
        <w:rPr>
          <w:rFonts w:ascii="Gotham Light" w:hAnsi="Gotham Light"/>
          <w:sz w:val="24"/>
          <w:szCs w:val="24"/>
        </w:rPr>
        <w:t xml:space="preserve">As staff developed the campaign branding, they also worked building consensus and excitement among the leadership team to encourage them to take ownership </w:t>
      </w:r>
      <w:r w:rsidR="00FC0FCA" w:rsidRPr="00A642CA">
        <w:rPr>
          <w:rFonts w:ascii="Gotham Light" w:hAnsi="Gotham Light"/>
          <w:sz w:val="24"/>
          <w:szCs w:val="24"/>
        </w:rPr>
        <w:t>of</w:t>
      </w:r>
      <w:r w:rsidRPr="00A642CA">
        <w:rPr>
          <w:rFonts w:ascii="Gotham Light" w:hAnsi="Gotham Light"/>
          <w:sz w:val="24"/>
          <w:szCs w:val="24"/>
        </w:rPr>
        <w:t xml:space="preserve"> the benefits of the project and talk about them during meetings, interviews and presentations. </w:t>
      </w:r>
    </w:p>
    <w:p w:rsidR="0075445E" w:rsidRDefault="00FC7426" w:rsidP="00A642CA">
      <w:pPr>
        <w:rPr>
          <w:rFonts w:ascii="Gotham Light" w:hAnsi="Gotham Light"/>
          <w:sz w:val="24"/>
          <w:szCs w:val="24"/>
        </w:rPr>
      </w:pPr>
      <w:r w:rsidRPr="00A642CA">
        <w:rPr>
          <w:rFonts w:ascii="Gotham Light" w:hAnsi="Gotham Light"/>
          <w:b/>
          <w:sz w:val="24"/>
          <w:szCs w:val="24"/>
        </w:rPr>
        <w:t>Planning</w:t>
      </w:r>
      <w:r w:rsidRPr="00A642CA">
        <w:rPr>
          <w:rFonts w:ascii="Gotham Light" w:hAnsi="Gotham Light"/>
          <w:b/>
          <w:sz w:val="24"/>
          <w:szCs w:val="24"/>
        </w:rPr>
        <w:br/>
      </w:r>
      <w:r w:rsidR="0071200A">
        <w:rPr>
          <w:rFonts w:ascii="Gotham Light" w:hAnsi="Gotham Light"/>
          <w:sz w:val="24"/>
          <w:szCs w:val="24"/>
        </w:rPr>
        <w:t>After the creative direction of the campaign took shape, the group decided on target audiences, important messages,</w:t>
      </w:r>
      <w:r w:rsidR="00623698">
        <w:rPr>
          <w:rFonts w:ascii="Gotham Light" w:hAnsi="Gotham Light"/>
          <w:sz w:val="24"/>
          <w:szCs w:val="24"/>
        </w:rPr>
        <w:t xml:space="preserve"> and</w:t>
      </w:r>
      <w:r w:rsidR="0071200A">
        <w:rPr>
          <w:rFonts w:ascii="Gotham Light" w:hAnsi="Gotham Light"/>
          <w:sz w:val="24"/>
          <w:szCs w:val="24"/>
        </w:rPr>
        <w:t xml:space="preserve"> specific tactics to employ along with a timeline.</w:t>
      </w:r>
    </w:p>
    <w:p w:rsidR="0075445E" w:rsidRPr="00A642CA" w:rsidRDefault="00746583" w:rsidP="00A642CA">
      <w:pPr>
        <w:rPr>
          <w:rFonts w:ascii="Gotham Light" w:hAnsi="Gotham Light"/>
          <w:b/>
          <w:sz w:val="24"/>
          <w:szCs w:val="24"/>
        </w:rPr>
      </w:pPr>
      <w:r w:rsidRPr="00A642CA">
        <w:rPr>
          <w:rFonts w:ascii="Gotham Light" w:hAnsi="Gotham Light"/>
          <w:b/>
          <w:sz w:val="24"/>
          <w:szCs w:val="24"/>
        </w:rPr>
        <w:t>Staffing</w:t>
      </w:r>
      <w:r w:rsidR="00A642CA">
        <w:rPr>
          <w:rFonts w:ascii="Gotham Light" w:hAnsi="Gotham Light"/>
          <w:b/>
          <w:sz w:val="24"/>
          <w:szCs w:val="24"/>
        </w:rPr>
        <w:br/>
      </w:r>
      <w:r w:rsidR="0075445E" w:rsidRPr="00A642CA">
        <w:rPr>
          <w:rFonts w:ascii="Gotham Light" w:hAnsi="Gotham Light"/>
          <w:sz w:val="24"/>
          <w:szCs w:val="24"/>
        </w:rPr>
        <w:t>The Mason M</w:t>
      </w:r>
      <w:r w:rsidR="0071200A">
        <w:rPr>
          <w:rFonts w:ascii="Gotham Light" w:hAnsi="Gotham Light"/>
          <w:sz w:val="24"/>
          <w:szCs w:val="24"/>
        </w:rPr>
        <w:t>ega Rail team includes five principal</w:t>
      </w:r>
      <w:r w:rsidR="0075445E" w:rsidRPr="00A642CA">
        <w:rPr>
          <w:rFonts w:ascii="Gotham Light" w:hAnsi="Gotham Light"/>
          <w:sz w:val="24"/>
          <w:szCs w:val="24"/>
        </w:rPr>
        <w:t xml:space="preserve"> GPA employees. The </w:t>
      </w:r>
      <w:r w:rsidR="00623698">
        <w:rPr>
          <w:rFonts w:ascii="Gotham Light" w:hAnsi="Gotham Light"/>
          <w:sz w:val="24"/>
          <w:szCs w:val="24"/>
        </w:rPr>
        <w:t>s</w:t>
      </w:r>
      <w:r w:rsidR="0075445E" w:rsidRPr="00A642CA">
        <w:rPr>
          <w:rFonts w:ascii="Gotham Light" w:hAnsi="Gotham Light"/>
          <w:sz w:val="24"/>
          <w:szCs w:val="24"/>
        </w:rPr>
        <w:t xml:space="preserve">enior </w:t>
      </w:r>
      <w:r w:rsidR="00623698">
        <w:rPr>
          <w:rFonts w:ascii="Gotham Light" w:hAnsi="Gotham Light"/>
          <w:sz w:val="24"/>
          <w:szCs w:val="24"/>
        </w:rPr>
        <w:t>d</w:t>
      </w:r>
      <w:r w:rsidR="0075445E" w:rsidRPr="00A642CA">
        <w:rPr>
          <w:rFonts w:ascii="Gotham Light" w:hAnsi="Gotham Light"/>
          <w:sz w:val="24"/>
          <w:szCs w:val="24"/>
        </w:rPr>
        <w:t>irector of Corporate C</w:t>
      </w:r>
      <w:r w:rsidR="001D19F1" w:rsidRPr="00A642CA">
        <w:rPr>
          <w:rFonts w:ascii="Gotham Light" w:hAnsi="Gotham Light"/>
          <w:sz w:val="24"/>
          <w:szCs w:val="24"/>
        </w:rPr>
        <w:t>ommunication</w:t>
      </w:r>
      <w:r w:rsidR="00623698">
        <w:rPr>
          <w:rFonts w:ascii="Gotham Light" w:hAnsi="Gotham Light"/>
          <w:sz w:val="24"/>
          <w:szCs w:val="24"/>
        </w:rPr>
        <w:t>s</w:t>
      </w:r>
      <w:r w:rsidR="0075445E" w:rsidRPr="00A642CA">
        <w:rPr>
          <w:rFonts w:ascii="Gotham Light" w:hAnsi="Gotham Light"/>
          <w:sz w:val="24"/>
          <w:szCs w:val="24"/>
        </w:rPr>
        <w:t xml:space="preserve"> provided creative direction and </w:t>
      </w:r>
      <w:r w:rsidR="001D19F1" w:rsidRPr="00A642CA">
        <w:rPr>
          <w:rFonts w:ascii="Gotham Light" w:hAnsi="Gotham Light"/>
          <w:sz w:val="24"/>
          <w:szCs w:val="24"/>
        </w:rPr>
        <w:t xml:space="preserve">liaison to GPA’s </w:t>
      </w:r>
      <w:r w:rsidR="00623698">
        <w:rPr>
          <w:rFonts w:ascii="Gotham Light" w:hAnsi="Gotham Light"/>
          <w:sz w:val="24"/>
          <w:szCs w:val="24"/>
        </w:rPr>
        <w:t>leadership team. The manager of c</w:t>
      </w:r>
      <w:r w:rsidR="0075445E" w:rsidRPr="00A642CA">
        <w:rPr>
          <w:rFonts w:ascii="Gotham Light" w:hAnsi="Gotham Light"/>
          <w:sz w:val="24"/>
          <w:szCs w:val="24"/>
        </w:rPr>
        <w:t>ommunications handled copy for press releases, collateral brochures and website</w:t>
      </w:r>
      <w:r w:rsidR="001D19F1" w:rsidRPr="00A642CA">
        <w:rPr>
          <w:rFonts w:ascii="Gotham Light" w:hAnsi="Gotham Light"/>
          <w:sz w:val="24"/>
          <w:szCs w:val="24"/>
        </w:rPr>
        <w:t xml:space="preserve"> as well as media relations.</w:t>
      </w:r>
      <w:r w:rsidR="0075445E" w:rsidRPr="00A642CA">
        <w:rPr>
          <w:rFonts w:ascii="Gotham Light" w:hAnsi="Gotham Light"/>
          <w:sz w:val="24"/>
          <w:szCs w:val="24"/>
        </w:rPr>
        <w:t xml:space="preserve"> GPA’s digital and social media manager</w:t>
      </w:r>
      <w:r w:rsidR="001D19F1" w:rsidRPr="00A642CA">
        <w:rPr>
          <w:rFonts w:ascii="Gotham Light" w:hAnsi="Gotham Light"/>
          <w:sz w:val="24"/>
          <w:szCs w:val="24"/>
        </w:rPr>
        <w:t xml:space="preserve"> handled all social media. T</w:t>
      </w:r>
      <w:r w:rsidR="00623698">
        <w:rPr>
          <w:rFonts w:ascii="Gotham Light" w:hAnsi="Gotham Light"/>
          <w:sz w:val="24"/>
          <w:szCs w:val="24"/>
        </w:rPr>
        <w:t xml:space="preserve">he </w:t>
      </w:r>
      <w:r w:rsidR="00B96975">
        <w:rPr>
          <w:rFonts w:ascii="Gotham Light" w:hAnsi="Gotham Light"/>
          <w:sz w:val="24"/>
          <w:szCs w:val="24"/>
        </w:rPr>
        <w:t>manager</w:t>
      </w:r>
      <w:r w:rsidR="00623698">
        <w:rPr>
          <w:rFonts w:ascii="Gotham Light" w:hAnsi="Gotham Light"/>
          <w:sz w:val="24"/>
          <w:szCs w:val="24"/>
        </w:rPr>
        <w:t xml:space="preserve"> of commercial c</w:t>
      </w:r>
      <w:r w:rsidR="0075445E" w:rsidRPr="00A642CA">
        <w:rPr>
          <w:rFonts w:ascii="Gotham Light" w:hAnsi="Gotham Light"/>
          <w:sz w:val="24"/>
          <w:szCs w:val="24"/>
        </w:rPr>
        <w:t>ommunication handled launching the web component</w:t>
      </w:r>
      <w:r w:rsidR="001D19F1" w:rsidRPr="00A642CA">
        <w:rPr>
          <w:rFonts w:ascii="Gotham Light" w:hAnsi="Gotham Light"/>
          <w:sz w:val="24"/>
          <w:szCs w:val="24"/>
        </w:rPr>
        <w:t>s</w:t>
      </w:r>
      <w:r w:rsidR="00623698">
        <w:rPr>
          <w:rFonts w:ascii="Gotham Light" w:hAnsi="Gotham Light"/>
          <w:sz w:val="24"/>
          <w:szCs w:val="24"/>
        </w:rPr>
        <w:t>. The manager of port r</w:t>
      </w:r>
      <w:r w:rsidR="0075445E" w:rsidRPr="00A642CA">
        <w:rPr>
          <w:rFonts w:ascii="Gotham Light" w:hAnsi="Gotham Light"/>
          <w:sz w:val="24"/>
          <w:szCs w:val="24"/>
        </w:rPr>
        <w:t>elations managed the project</w:t>
      </w:r>
      <w:r w:rsidR="00623698">
        <w:rPr>
          <w:rFonts w:ascii="Gotham Light" w:hAnsi="Gotham Light"/>
          <w:sz w:val="24"/>
          <w:szCs w:val="24"/>
        </w:rPr>
        <w:t>, coordinated the vendors</w:t>
      </w:r>
      <w:r w:rsidR="001D19F1" w:rsidRPr="00A642CA">
        <w:rPr>
          <w:rFonts w:ascii="Gotham Light" w:hAnsi="Gotham Light"/>
          <w:sz w:val="24"/>
          <w:szCs w:val="24"/>
        </w:rPr>
        <w:t xml:space="preserve"> and planned the g</w:t>
      </w:r>
      <w:r w:rsidR="0075445E" w:rsidRPr="00A642CA">
        <w:rPr>
          <w:rFonts w:ascii="Gotham Light" w:hAnsi="Gotham Light"/>
          <w:sz w:val="24"/>
          <w:szCs w:val="24"/>
        </w:rPr>
        <w:t xml:space="preserve">roundbreaking event. </w:t>
      </w:r>
    </w:p>
    <w:p w:rsidR="0075445E" w:rsidRPr="00A642CA" w:rsidRDefault="00746583" w:rsidP="00A642CA">
      <w:pPr>
        <w:rPr>
          <w:rFonts w:ascii="Gotham Light" w:hAnsi="Gotham Light"/>
          <w:b/>
          <w:sz w:val="24"/>
          <w:szCs w:val="24"/>
        </w:rPr>
      </w:pPr>
      <w:r w:rsidRPr="00A642CA">
        <w:rPr>
          <w:rFonts w:ascii="Gotham Light" w:hAnsi="Gotham Light"/>
          <w:b/>
          <w:sz w:val="24"/>
          <w:szCs w:val="24"/>
        </w:rPr>
        <w:t>Outsourcing</w:t>
      </w:r>
      <w:r w:rsidR="00A642CA">
        <w:rPr>
          <w:rFonts w:ascii="Gotham Light" w:hAnsi="Gotham Light"/>
          <w:b/>
          <w:sz w:val="24"/>
          <w:szCs w:val="24"/>
        </w:rPr>
        <w:br/>
      </w:r>
      <w:r w:rsidR="001D19F1" w:rsidRPr="00A642CA">
        <w:rPr>
          <w:rFonts w:ascii="Gotham Light" w:hAnsi="Gotham Light"/>
          <w:sz w:val="24"/>
          <w:szCs w:val="24"/>
        </w:rPr>
        <w:t>A</w:t>
      </w:r>
      <w:r w:rsidR="0075445E" w:rsidRPr="00A642CA">
        <w:rPr>
          <w:rFonts w:ascii="Gotham Light" w:hAnsi="Gotham Light"/>
          <w:sz w:val="24"/>
          <w:szCs w:val="24"/>
        </w:rPr>
        <w:t xml:space="preserve"> </w:t>
      </w:r>
      <w:r w:rsidR="001D19F1" w:rsidRPr="00A642CA">
        <w:rPr>
          <w:rFonts w:ascii="Gotham Light" w:hAnsi="Gotham Light"/>
          <w:sz w:val="24"/>
          <w:szCs w:val="24"/>
        </w:rPr>
        <w:t xml:space="preserve">contracted </w:t>
      </w:r>
      <w:r w:rsidR="0075445E" w:rsidRPr="00A642CA">
        <w:rPr>
          <w:rFonts w:ascii="Gotham Light" w:hAnsi="Gotham Light"/>
          <w:sz w:val="24"/>
          <w:szCs w:val="24"/>
        </w:rPr>
        <w:t xml:space="preserve">production firm </w:t>
      </w:r>
      <w:r w:rsidR="001D19F1" w:rsidRPr="00A642CA">
        <w:rPr>
          <w:rFonts w:ascii="Gotham Light" w:hAnsi="Gotham Light"/>
          <w:sz w:val="24"/>
          <w:szCs w:val="24"/>
        </w:rPr>
        <w:t>handled</w:t>
      </w:r>
      <w:r w:rsidR="0075445E" w:rsidRPr="00A642CA">
        <w:rPr>
          <w:rFonts w:ascii="Gotham Light" w:hAnsi="Gotham Light"/>
          <w:sz w:val="24"/>
          <w:szCs w:val="24"/>
        </w:rPr>
        <w:t xml:space="preserve"> all video production including drone and animation work.</w:t>
      </w:r>
      <w:r w:rsidR="001D19F1" w:rsidRPr="00A642CA">
        <w:rPr>
          <w:rFonts w:ascii="Gotham Light" w:hAnsi="Gotham Light"/>
          <w:sz w:val="24"/>
          <w:szCs w:val="24"/>
        </w:rPr>
        <w:t xml:space="preserve"> </w:t>
      </w:r>
      <w:r w:rsidR="0075445E" w:rsidRPr="00A642CA">
        <w:rPr>
          <w:rFonts w:ascii="Gotham Light" w:hAnsi="Gotham Light"/>
          <w:sz w:val="24"/>
          <w:szCs w:val="24"/>
        </w:rPr>
        <w:lastRenderedPageBreak/>
        <w:t>A</w:t>
      </w:r>
      <w:r w:rsidR="001D19F1" w:rsidRPr="00A642CA">
        <w:rPr>
          <w:rFonts w:ascii="Gotham Light" w:hAnsi="Gotham Light"/>
          <w:sz w:val="24"/>
          <w:szCs w:val="24"/>
        </w:rPr>
        <w:t xml:space="preserve"> contracted</w:t>
      </w:r>
      <w:r w:rsidR="0075445E" w:rsidRPr="00A642CA">
        <w:rPr>
          <w:rFonts w:ascii="Gotham Light" w:hAnsi="Gotham Light"/>
          <w:sz w:val="24"/>
          <w:szCs w:val="24"/>
        </w:rPr>
        <w:t xml:space="preserve"> photographer captured the </w:t>
      </w:r>
      <w:r w:rsidR="001D19F1" w:rsidRPr="00A642CA">
        <w:rPr>
          <w:rFonts w:ascii="Gotham Light" w:hAnsi="Gotham Light"/>
          <w:sz w:val="24"/>
          <w:szCs w:val="24"/>
        </w:rPr>
        <w:t>groundbreaking</w:t>
      </w:r>
      <w:r w:rsidR="0075445E" w:rsidRPr="00A642CA">
        <w:rPr>
          <w:rFonts w:ascii="Gotham Light" w:hAnsi="Gotham Light"/>
          <w:sz w:val="24"/>
          <w:szCs w:val="24"/>
        </w:rPr>
        <w:t xml:space="preserve"> event.</w:t>
      </w:r>
      <w:r w:rsidR="001D19F1" w:rsidRPr="00A642CA">
        <w:rPr>
          <w:rFonts w:ascii="Gotham Light" w:hAnsi="Gotham Light"/>
          <w:sz w:val="24"/>
          <w:szCs w:val="24"/>
        </w:rPr>
        <w:t xml:space="preserve"> </w:t>
      </w:r>
      <w:r w:rsidR="0075445E" w:rsidRPr="00A642CA">
        <w:rPr>
          <w:rFonts w:ascii="Gotham Light" w:hAnsi="Gotham Light"/>
          <w:sz w:val="24"/>
          <w:szCs w:val="24"/>
        </w:rPr>
        <w:t>A</w:t>
      </w:r>
      <w:r w:rsidR="001D19F1" w:rsidRPr="00A642CA">
        <w:rPr>
          <w:rFonts w:ascii="Gotham Light" w:hAnsi="Gotham Light"/>
          <w:sz w:val="24"/>
          <w:szCs w:val="24"/>
        </w:rPr>
        <w:t xml:space="preserve"> contracted</w:t>
      </w:r>
      <w:r w:rsidR="0075445E" w:rsidRPr="00A642CA">
        <w:rPr>
          <w:rFonts w:ascii="Gotham Light" w:hAnsi="Gotham Light"/>
          <w:sz w:val="24"/>
          <w:szCs w:val="24"/>
        </w:rPr>
        <w:t xml:space="preserve"> designer created the look of the campaign and </w:t>
      </w:r>
      <w:proofErr w:type="gramStart"/>
      <w:r w:rsidR="0075445E" w:rsidRPr="00A642CA">
        <w:rPr>
          <w:rFonts w:ascii="Gotham Light" w:hAnsi="Gotham Light"/>
          <w:sz w:val="24"/>
          <w:szCs w:val="24"/>
        </w:rPr>
        <w:t>all of</w:t>
      </w:r>
      <w:proofErr w:type="gramEnd"/>
      <w:r w:rsidR="0075445E" w:rsidRPr="00A642CA">
        <w:rPr>
          <w:rFonts w:ascii="Gotham Light" w:hAnsi="Gotham Light"/>
          <w:sz w:val="24"/>
          <w:szCs w:val="24"/>
        </w:rPr>
        <w:t xml:space="preserve"> the visual pieces inclu</w:t>
      </w:r>
      <w:r w:rsidR="00623698">
        <w:rPr>
          <w:rFonts w:ascii="Gotham Light" w:hAnsi="Gotham Light"/>
          <w:sz w:val="24"/>
          <w:szCs w:val="24"/>
        </w:rPr>
        <w:t>ding logo, brochures, banners, T-shirts</w:t>
      </w:r>
      <w:r w:rsidR="0075445E" w:rsidRPr="00A642CA">
        <w:rPr>
          <w:rFonts w:ascii="Gotham Light" w:hAnsi="Gotham Light"/>
          <w:sz w:val="24"/>
          <w:szCs w:val="24"/>
        </w:rPr>
        <w:t xml:space="preserve"> and web components.</w:t>
      </w:r>
    </w:p>
    <w:p w:rsidR="00F60F24" w:rsidRPr="00F60F24" w:rsidRDefault="00F60F24">
      <w:pPr>
        <w:rPr>
          <w:rFonts w:ascii="Gotham Light" w:hAnsi="Gotham Light"/>
          <w:sz w:val="24"/>
          <w:szCs w:val="24"/>
        </w:rPr>
      </w:pPr>
    </w:p>
    <w:p w:rsidR="0030582A" w:rsidRDefault="000A52E4" w:rsidP="00FB58F9">
      <w:pPr>
        <w:rPr>
          <w:rFonts w:ascii="Gotham Light" w:hAnsi="Gotham Light"/>
          <w:sz w:val="24"/>
          <w:szCs w:val="24"/>
        </w:rPr>
      </w:pPr>
      <w:r w:rsidRPr="00C37585">
        <w:rPr>
          <w:rFonts w:ascii="Gotham Light" w:hAnsi="Gotham Light"/>
          <w:b/>
          <w:color w:val="92D050" w:themeColor="accent6"/>
          <w:sz w:val="48"/>
          <w:szCs w:val="48"/>
        </w:rPr>
        <w:t>5) OUTCOMES &amp; EVALUATION</w:t>
      </w:r>
      <w:r w:rsidR="008E3551" w:rsidRPr="008E3551">
        <w:rPr>
          <w:rFonts w:ascii="Gotham Light" w:hAnsi="Gotham Light"/>
          <w:sz w:val="24"/>
          <w:szCs w:val="24"/>
        </w:rPr>
        <w:t xml:space="preserve"> </w:t>
      </w:r>
      <w:r w:rsidR="00416204">
        <w:rPr>
          <w:rFonts w:ascii="Gotham Light" w:hAnsi="Gotham Light"/>
          <w:sz w:val="24"/>
          <w:szCs w:val="24"/>
        </w:rPr>
        <w:br/>
      </w:r>
      <w:r w:rsidR="0030582A" w:rsidRPr="00E02ADB">
        <w:rPr>
          <w:rFonts w:ascii="Gotham Light" w:hAnsi="Gotham Light"/>
          <w:b/>
          <w:sz w:val="24"/>
          <w:szCs w:val="24"/>
        </w:rPr>
        <w:t>Objective:</w:t>
      </w:r>
      <w:r w:rsidR="0030582A">
        <w:rPr>
          <w:rFonts w:ascii="Gotham Light" w:hAnsi="Gotham Light"/>
          <w:sz w:val="24"/>
          <w:szCs w:val="24"/>
        </w:rPr>
        <w:br/>
      </w:r>
      <w:r w:rsidR="00FB58F9">
        <w:rPr>
          <w:rFonts w:ascii="Gotham Light" w:hAnsi="Gotham Light"/>
          <w:sz w:val="24"/>
          <w:szCs w:val="24"/>
        </w:rPr>
        <w:t>Earn media coverage from national sources including the Associated Press, as well as regional and local publications.</w:t>
      </w:r>
      <w:r w:rsidR="0030582A">
        <w:rPr>
          <w:rFonts w:ascii="Gotham Light" w:hAnsi="Gotham Light"/>
          <w:sz w:val="24"/>
          <w:szCs w:val="24"/>
        </w:rPr>
        <w:br/>
      </w:r>
      <w:r w:rsidR="0030582A" w:rsidRPr="00E02ADB">
        <w:rPr>
          <w:rFonts w:ascii="Gotham Light" w:hAnsi="Gotham Light"/>
          <w:b/>
          <w:sz w:val="24"/>
          <w:szCs w:val="24"/>
        </w:rPr>
        <w:t>Result:</w:t>
      </w:r>
      <w:r w:rsidR="00FB58F9">
        <w:rPr>
          <w:rFonts w:ascii="Gotham Light" w:hAnsi="Gotham Light"/>
          <w:b/>
          <w:sz w:val="24"/>
          <w:szCs w:val="24"/>
        </w:rPr>
        <w:br/>
      </w:r>
      <w:r w:rsidR="00FB58F9" w:rsidRPr="00FB58F9">
        <w:rPr>
          <w:rFonts w:ascii="Gotham Light" w:hAnsi="Gotham Light"/>
          <w:sz w:val="24"/>
          <w:szCs w:val="24"/>
        </w:rPr>
        <w:t>Between March 27 and March 31, GPA received coverage in 92 news outlets including</w:t>
      </w:r>
      <w:r w:rsidR="00FB58F9">
        <w:rPr>
          <w:rFonts w:ascii="Gotham Light" w:hAnsi="Gotham Light"/>
          <w:b/>
          <w:sz w:val="24"/>
          <w:szCs w:val="24"/>
        </w:rPr>
        <w:t xml:space="preserve"> </w:t>
      </w:r>
      <w:r w:rsidR="00FB58F9" w:rsidRPr="00FB58F9">
        <w:rPr>
          <w:rFonts w:ascii="Gotham Light" w:hAnsi="Gotham Light"/>
          <w:sz w:val="24"/>
          <w:szCs w:val="24"/>
        </w:rPr>
        <w:t>The Associated Press, The American Journal of Transportation, American Shipper, The Atlanta Business Chronicle, The Charlotte Observer, The Kansas City Star, the Washington Times and U.S. News &amp; World Report, attracting 128.9 million unique visitors.</w:t>
      </w:r>
    </w:p>
    <w:p w:rsidR="00FB58F9" w:rsidRDefault="00FB58F9" w:rsidP="0030582A">
      <w:pPr>
        <w:rPr>
          <w:rFonts w:ascii="Gotham Light" w:hAnsi="Gotham Light"/>
          <w:sz w:val="24"/>
          <w:szCs w:val="24"/>
        </w:rPr>
      </w:pPr>
      <w:r w:rsidRPr="00FB58F9">
        <w:rPr>
          <w:rFonts w:ascii="Gotham Light" w:hAnsi="Gotham Light"/>
          <w:sz w:val="24"/>
          <w:szCs w:val="24"/>
        </w:rPr>
        <w:t xml:space="preserve">GPA attracted a </w:t>
      </w:r>
      <w:r>
        <w:rPr>
          <w:rFonts w:ascii="Gotham Light" w:hAnsi="Gotham Light"/>
          <w:sz w:val="24"/>
          <w:szCs w:val="24"/>
        </w:rPr>
        <w:t xml:space="preserve">visit from a </w:t>
      </w:r>
      <w:r w:rsidRPr="00FB58F9">
        <w:rPr>
          <w:rFonts w:ascii="Gotham Light" w:hAnsi="Gotham Light"/>
          <w:sz w:val="24"/>
          <w:szCs w:val="24"/>
        </w:rPr>
        <w:t xml:space="preserve">business reporter </w:t>
      </w:r>
      <w:r>
        <w:rPr>
          <w:rFonts w:ascii="Gotham Light" w:hAnsi="Gotham Light"/>
          <w:sz w:val="24"/>
          <w:szCs w:val="24"/>
        </w:rPr>
        <w:t>at the A</w:t>
      </w:r>
      <w:r w:rsidRPr="00FB58F9">
        <w:rPr>
          <w:rFonts w:ascii="Gotham Light" w:hAnsi="Gotham Light"/>
          <w:sz w:val="24"/>
          <w:szCs w:val="24"/>
        </w:rPr>
        <w:t xml:space="preserve">tlanta Journal Constitution and facilitated interviews and tours the day before the event. </w:t>
      </w:r>
      <w:r>
        <w:rPr>
          <w:rFonts w:ascii="Gotham Light" w:hAnsi="Gotham Light"/>
          <w:sz w:val="24"/>
          <w:szCs w:val="24"/>
        </w:rPr>
        <w:t>Th</w:t>
      </w:r>
      <w:r w:rsidR="00623698">
        <w:rPr>
          <w:rFonts w:ascii="Gotham Light" w:hAnsi="Gotham Light"/>
          <w:sz w:val="24"/>
          <w:szCs w:val="24"/>
        </w:rPr>
        <w:t>is netted a story in the widely-</w:t>
      </w:r>
      <w:r>
        <w:rPr>
          <w:rFonts w:ascii="Gotham Light" w:hAnsi="Gotham Light"/>
          <w:sz w:val="24"/>
          <w:szCs w:val="24"/>
        </w:rPr>
        <w:t>read regional publication.</w:t>
      </w:r>
    </w:p>
    <w:p w:rsidR="0030582A" w:rsidRDefault="0030582A" w:rsidP="0030582A">
      <w:pPr>
        <w:rPr>
          <w:rFonts w:ascii="Gotham Light" w:hAnsi="Gotham Light"/>
          <w:sz w:val="24"/>
          <w:szCs w:val="24"/>
        </w:rPr>
      </w:pPr>
      <w:r w:rsidRPr="0030582A">
        <w:rPr>
          <w:rFonts w:ascii="Gotham Light" w:hAnsi="Gotham Light"/>
          <w:b/>
          <w:sz w:val="24"/>
          <w:szCs w:val="24"/>
        </w:rPr>
        <w:t>Objective:</w:t>
      </w:r>
      <w:r>
        <w:rPr>
          <w:rFonts w:ascii="Gotham Light" w:hAnsi="Gotham Light"/>
          <w:sz w:val="24"/>
          <w:szCs w:val="24"/>
        </w:rPr>
        <w:t xml:space="preserve"> </w:t>
      </w:r>
      <w:r>
        <w:rPr>
          <w:rFonts w:ascii="Gotham Light" w:hAnsi="Gotham Light"/>
          <w:sz w:val="24"/>
          <w:szCs w:val="24"/>
        </w:rPr>
        <w:br/>
      </w:r>
      <w:r w:rsidR="00E02ADB">
        <w:rPr>
          <w:rFonts w:ascii="Gotham Light" w:hAnsi="Gotham Light"/>
          <w:sz w:val="24"/>
          <w:szCs w:val="24"/>
        </w:rPr>
        <w:t>Attract at least 50 near-port neighbors to a community meeting about the project and e</w:t>
      </w:r>
      <w:r w:rsidR="00416204">
        <w:rPr>
          <w:rFonts w:ascii="Gotham Light" w:hAnsi="Gotham Light"/>
          <w:sz w:val="24"/>
          <w:szCs w:val="24"/>
        </w:rPr>
        <w:t xml:space="preserve">arn positive media coverage </w:t>
      </w:r>
      <w:r w:rsidR="00E02ADB">
        <w:rPr>
          <w:rFonts w:ascii="Gotham Light" w:hAnsi="Gotham Light"/>
          <w:sz w:val="24"/>
          <w:szCs w:val="24"/>
        </w:rPr>
        <w:t>to magnify the message of the local benefit of the Mason Mega Rail project.</w:t>
      </w:r>
      <w:r>
        <w:rPr>
          <w:rFonts w:ascii="Gotham Light" w:hAnsi="Gotham Light"/>
          <w:sz w:val="24"/>
          <w:szCs w:val="24"/>
        </w:rPr>
        <w:br/>
      </w:r>
      <w:r w:rsidRPr="0030582A">
        <w:rPr>
          <w:rFonts w:ascii="Gotham Light" w:hAnsi="Gotham Light"/>
          <w:b/>
          <w:sz w:val="24"/>
          <w:szCs w:val="24"/>
        </w:rPr>
        <w:t>Result:</w:t>
      </w:r>
      <w:r>
        <w:rPr>
          <w:rFonts w:ascii="Gotham Light" w:hAnsi="Gotham Light"/>
          <w:sz w:val="24"/>
          <w:szCs w:val="24"/>
        </w:rPr>
        <w:t xml:space="preserve"> </w:t>
      </w:r>
      <w:r>
        <w:rPr>
          <w:rFonts w:ascii="Gotham Light" w:hAnsi="Gotham Light"/>
          <w:sz w:val="24"/>
          <w:szCs w:val="24"/>
        </w:rPr>
        <w:br/>
        <w:t xml:space="preserve">A community meeting held to discuss the project </w:t>
      </w:r>
      <w:r w:rsidR="0071200A">
        <w:rPr>
          <w:rFonts w:ascii="Gotham Light" w:hAnsi="Gotham Light"/>
          <w:sz w:val="24"/>
          <w:szCs w:val="24"/>
        </w:rPr>
        <w:t>attracted</w:t>
      </w:r>
      <w:r w:rsidR="00E02ADB">
        <w:rPr>
          <w:rFonts w:ascii="Gotham Light" w:hAnsi="Gotham Light"/>
          <w:sz w:val="24"/>
          <w:szCs w:val="24"/>
        </w:rPr>
        <w:t xml:space="preserve"> about 35 people and </w:t>
      </w:r>
      <w:r>
        <w:rPr>
          <w:rFonts w:ascii="Gotham Light" w:hAnsi="Gotham Light"/>
          <w:sz w:val="24"/>
          <w:szCs w:val="24"/>
        </w:rPr>
        <w:t>garnered overwhelming positive feedback</w:t>
      </w:r>
      <w:r w:rsidR="00623698">
        <w:rPr>
          <w:rFonts w:ascii="Gotham Light" w:hAnsi="Gotham Light"/>
          <w:sz w:val="24"/>
          <w:szCs w:val="24"/>
        </w:rPr>
        <w:t>, including from the m</w:t>
      </w:r>
      <w:r w:rsidR="00E02ADB">
        <w:rPr>
          <w:rFonts w:ascii="Gotham Light" w:hAnsi="Gotham Light"/>
          <w:sz w:val="24"/>
          <w:szCs w:val="24"/>
        </w:rPr>
        <w:t>ayor of Garden City.</w:t>
      </w:r>
    </w:p>
    <w:p w:rsidR="0030582A" w:rsidRPr="0030582A" w:rsidRDefault="0030582A" w:rsidP="0030582A">
      <w:pPr>
        <w:rPr>
          <w:rFonts w:ascii="Gotham Light" w:hAnsi="Gotham Light"/>
          <w:sz w:val="24"/>
          <w:szCs w:val="24"/>
        </w:rPr>
      </w:pPr>
      <w:r w:rsidRPr="0030582A">
        <w:rPr>
          <w:rFonts w:ascii="Gotham Light" w:hAnsi="Gotham Light"/>
          <w:sz w:val="24"/>
          <w:szCs w:val="24"/>
        </w:rPr>
        <w:t>“While this project is important</w:t>
      </w:r>
      <w:r w:rsidR="0071200A">
        <w:rPr>
          <w:rFonts w:ascii="Gotham Light" w:hAnsi="Gotham Light"/>
          <w:sz w:val="24"/>
          <w:szCs w:val="24"/>
        </w:rPr>
        <w:t xml:space="preserve"> to the port’s business, it will</w:t>
      </w:r>
      <w:r w:rsidRPr="0030582A">
        <w:rPr>
          <w:rFonts w:ascii="Gotham Light" w:hAnsi="Gotham Light"/>
          <w:sz w:val="24"/>
          <w:szCs w:val="24"/>
        </w:rPr>
        <w:t xml:space="preserve"> greatly improve the safety and flow of traffic on major thoroughfares like Highway 21 and Main Street in Garden City,” said Mayor Don Bethune. “Moving rail switching onto Garden City Terminal will drastically reduce rail-related traffic delays for commuters and </w:t>
      </w:r>
      <w:proofErr w:type="gramStart"/>
      <w:r w:rsidRPr="0030582A">
        <w:rPr>
          <w:rFonts w:ascii="Gotham Light" w:hAnsi="Gotham Light"/>
          <w:sz w:val="24"/>
          <w:szCs w:val="24"/>
        </w:rPr>
        <w:t>local residents</w:t>
      </w:r>
      <w:proofErr w:type="gramEnd"/>
      <w:r w:rsidRPr="0030582A">
        <w:rPr>
          <w:rFonts w:ascii="Gotham Light" w:hAnsi="Gotham Light"/>
          <w:sz w:val="24"/>
          <w:szCs w:val="24"/>
        </w:rPr>
        <w:t>.”</w:t>
      </w:r>
    </w:p>
    <w:p w:rsidR="00416204" w:rsidRDefault="00E02ADB" w:rsidP="0030582A">
      <w:pPr>
        <w:rPr>
          <w:rFonts w:ascii="Gotham Light" w:hAnsi="Gotham Light"/>
          <w:sz w:val="24"/>
          <w:szCs w:val="24"/>
        </w:rPr>
      </w:pPr>
      <w:r>
        <w:rPr>
          <w:rFonts w:ascii="Gotham Light" w:hAnsi="Gotham Light"/>
          <w:sz w:val="24"/>
          <w:szCs w:val="24"/>
        </w:rPr>
        <w:t>A story quoting positive comments from near-port neighbors appeared in the Savannah Morning News the next day.</w:t>
      </w:r>
      <w:r>
        <w:rPr>
          <w:rFonts w:ascii="Gotham Light" w:hAnsi="Gotham Light"/>
          <w:sz w:val="24"/>
          <w:szCs w:val="24"/>
        </w:rPr>
        <w:br/>
      </w:r>
      <w:hyperlink r:id="rId26" w:history="1">
        <w:r w:rsidR="0030582A" w:rsidRPr="00055A61">
          <w:rPr>
            <w:rStyle w:val="Hyperlink"/>
            <w:rFonts w:ascii="Gotham Light" w:hAnsi="Gotham Light"/>
            <w:sz w:val="24"/>
            <w:szCs w:val="24"/>
          </w:rPr>
          <w:t>http://www.savannahnow.com/news/2017-02-28/agencies-map-out-new-look-ga-25-garden-city-terminal</w:t>
        </w:r>
      </w:hyperlink>
    </w:p>
    <w:p w:rsidR="00E02ADB" w:rsidRPr="0071200A" w:rsidRDefault="00E02ADB" w:rsidP="008E3551">
      <w:pPr>
        <w:rPr>
          <w:rFonts w:ascii="Gotham Light" w:hAnsi="Gotham Light"/>
          <w:b/>
          <w:sz w:val="24"/>
          <w:szCs w:val="24"/>
        </w:rPr>
      </w:pPr>
      <w:r w:rsidRPr="00E02ADB">
        <w:rPr>
          <w:rFonts w:ascii="Gotham Light" w:hAnsi="Gotham Light"/>
          <w:b/>
          <w:sz w:val="24"/>
          <w:szCs w:val="24"/>
        </w:rPr>
        <w:t>Objective:</w:t>
      </w:r>
      <w:r w:rsidR="000334C6">
        <w:rPr>
          <w:rFonts w:ascii="Gotham Light" w:hAnsi="Gotham Light"/>
          <w:b/>
          <w:sz w:val="24"/>
          <w:szCs w:val="24"/>
        </w:rPr>
        <w:br/>
      </w:r>
      <w:r w:rsidR="00416204">
        <w:rPr>
          <w:rFonts w:ascii="Gotham Light" w:hAnsi="Gotham Light"/>
          <w:sz w:val="24"/>
          <w:szCs w:val="24"/>
        </w:rPr>
        <w:t>50,000 social media impressions</w:t>
      </w:r>
      <w:r w:rsidR="0071200A">
        <w:rPr>
          <w:rFonts w:ascii="Gotham Light" w:hAnsi="Gotham Light"/>
          <w:b/>
          <w:sz w:val="24"/>
          <w:szCs w:val="24"/>
        </w:rPr>
        <w:br/>
      </w:r>
      <w:r w:rsidRPr="00E02ADB">
        <w:rPr>
          <w:rFonts w:ascii="Gotham Light" w:hAnsi="Gotham Light"/>
          <w:b/>
          <w:sz w:val="24"/>
          <w:szCs w:val="24"/>
        </w:rPr>
        <w:lastRenderedPageBreak/>
        <w:t>Result:</w:t>
      </w:r>
      <w:r>
        <w:rPr>
          <w:rFonts w:ascii="Gotham Light" w:hAnsi="Gotham Light"/>
          <w:sz w:val="24"/>
          <w:szCs w:val="24"/>
        </w:rPr>
        <w:br/>
        <w:t>GPA used a comprehensive</w:t>
      </w:r>
      <w:r w:rsidRPr="00E02ADB">
        <w:rPr>
          <w:rFonts w:ascii="Gotham Light" w:hAnsi="Gotham Light"/>
          <w:sz w:val="24"/>
          <w:szCs w:val="24"/>
        </w:rPr>
        <w:t xml:space="preserve"> social media strategy</w:t>
      </w:r>
      <w:r>
        <w:rPr>
          <w:rFonts w:ascii="Gotham Light" w:hAnsi="Gotham Light"/>
          <w:sz w:val="24"/>
          <w:szCs w:val="24"/>
        </w:rPr>
        <w:t xml:space="preserve"> for the Mason Mega Rail project</w:t>
      </w:r>
      <w:r w:rsidRPr="00E02ADB">
        <w:rPr>
          <w:rFonts w:ascii="Gotham Light" w:hAnsi="Gotham Light"/>
          <w:sz w:val="24"/>
          <w:szCs w:val="24"/>
        </w:rPr>
        <w:t>, releasing 11 posts across Facebook, Twitter and LinkedIn</w:t>
      </w:r>
      <w:r>
        <w:rPr>
          <w:rFonts w:ascii="Gotham Light" w:hAnsi="Gotham Light"/>
          <w:sz w:val="24"/>
          <w:szCs w:val="24"/>
        </w:rPr>
        <w:t xml:space="preserve"> the day of the groundbreaking event</w:t>
      </w:r>
      <w:r w:rsidRPr="00E02ADB">
        <w:rPr>
          <w:rFonts w:ascii="Gotham Light" w:hAnsi="Gotham Light"/>
          <w:sz w:val="24"/>
          <w:szCs w:val="24"/>
        </w:rPr>
        <w:t>. This resulted in 65,585 impressions and 4,692 interactions in the 24 hours following the event.</w:t>
      </w:r>
    </w:p>
    <w:p w:rsidR="00E02ADB" w:rsidRDefault="00E02ADB" w:rsidP="008E3551">
      <w:pPr>
        <w:rPr>
          <w:rFonts w:ascii="Gotham Light" w:hAnsi="Gotham Light"/>
          <w:sz w:val="24"/>
          <w:szCs w:val="24"/>
        </w:rPr>
      </w:pPr>
      <w:r w:rsidRPr="00E02ADB">
        <w:rPr>
          <w:rFonts w:ascii="Gotham Light" w:hAnsi="Gotham Light"/>
          <w:b/>
          <w:sz w:val="24"/>
          <w:szCs w:val="24"/>
        </w:rPr>
        <w:t>Objective:</w:t>
      </w:r>
      <w:r>
        <w:rPr>
          <w:rFonts w:ascii="Gotham Light" w:hAnsi="Gotham Light"/>
          <w:sz w:val="24"/>
          <w:szCs w:val="24"/>
        </w:rPr>
        <w:br/>
      </w:r>
      <w:r w:rsidRPr="00E02ADB">
        <w:rPr>
          <w:rFonts w:ascii="Gotham Light" w:hAnsi="Gotham Light"/>
          <w:sz w:val="24"/>
          <w:szCs w:val="24"/>
        </w:rPr>
        <w:t>2,500 online views of the animated Mega Rail video</w:t>
      </w:r>
      <w:r w:rsidR="0071200A">
        <w:rPr>
          <w:rFonts w:ascii="Gotham Light" w:hAnsi="Gotham Light"/>
          <w:sz w:val="24"/>
          <w:szCs w:val="24"/>
        </w:rPr>
        <w:br/>
      </w:r>
      <w:r w:rsidRPr="00E02ADB">
        <w:rPr>
          <w:rFonts w:ascii="Gotham Light" w:hAnsi="Gotham Light"/>
          <w:b/>
          <w:sz w:val="24"/>
          <w:szCs w:val="24"/>
        </w:rPr>
        <w:t>Result:</w:t>
      </w:r>
      <w:r>
        <w:rPr>
          <w:rFonts w:ascii="Gotham Light" w:hAnsi="Gotham Light"/>
          <w:sz w:val="24"/>
          <w:szCs w:val="24"/>
        </w:rPr>
        <w:br/>
      </w:r>
      <w:bookmarkStart w:id="2" w:name="_Hlk513036433"/>
      <w:r w:rsidRPr="00E02ADB">
        <w:rPr>
          <w:rFonts w:ascii="Gotham Light" w:hAnsi="Gotham Light"/>
          <w:sz w:val="24"/>
          <w:szCs w:val="24"/>
        </w:rPr>
        <w:t>The GPA Mega Rail</w:t>
      </w:r>
      <w:r w:rsidR="0071200A">
        <w:rPr>
          <w:rFonts w:ascii="Gotham Light" w:hAnsi="Gotham Light"/>
          <w:sz w:val="24"/>
          <w:szCs w:val="24"/>
        </w:rPr>
        <w:t xml:space="preserve"> v</w:t>
      </w:r>
      <w:r>
        <w:rPr>
          <w:rFonts w:ascii="Gotham Light" w:hAnsi="Gotham Light"/>
          <w:sz w:val="24"/>
          <w:szCs w:val="24"/>
        </w:rPr>
        <w:t xml:space="preserve">ideo garnered more than </w:t>
      </w:r>
      <w:r w:rsidRPr="00E02ADB">
        <w:rPr>
          <w:rFonts w:ascii="Gotham Light" w:hAnsi="Gotham Light"/>
          <w:sz w:val="24"/>
          <w:szCs w:val="24"/>
        </w:rPr>
        <w:t>4,200 views</w:t>
      </w:r>
      <w:r>
        <w:rPr>
          <w:rFonts w:ascii="Gotham Light" w:hAnsi="Gotham Light"/>
          <w:sz w:val="24"/>
          <w:szCs w:val="24"/>
        </w:rPr>
        <w:t xml:space="preserve"> on YouTube since being posted in September. It was first shown at the State of the Port event to 1,300 industry and business leaders. </w:t>
      </w:r>
      <w:bookmarkEnd w:id="2"/>
    </w:p>
    <w:p w:rsidR="00416204" w:rsidRDefault="00E02ADB" w:rsidP="00E02ADB">
      <w:pPr>
        <w:rPr>
          <w:rFonts w:ascii="Gotham Light" w:hAnsi="Gotham Light"/>
          <w:sz w:val="24"/>
          <w:szCs w:val="24"/>
        </w:rPr>
      </w:pPr>
      <w:r w:rsidRPr="000334C6">
        <w:rPr>
          <w:rFonts w:ascii="Gotham Light" w:hAnsi="Gotham Light"/>
          <w:b/>
          <w:sz w:val="24"/>
          <w:szCs w:val="24"/>
        </w:rPr>
        <w:t>Objective:</w:t>
      </w:r>
      <w:r>
        <w:rPr>
          <w:rFonts w:ascii="Gotham Light" w:hAnsi="Gotham Light"/>
          <w:sz w:val="24"/>
          <w:szCs w:val="24"/>
        </w:rPr>
        <w:br/>
      </w:r>
      <w:r w:rsidR="00416204">
        <w:rPr>
          <w:rFonts w:ascii="Gotham Light" w:hAnsi="Gotham Light"/>
          <w:sz w:val="24"/>
          <w:szCs w:val="24"/>
        </w:rPr>
        <w:t>1,000 online views of the event video</w:t>
      </w:r>
      <w:r>
        <w:rPr>
          <w:rFonts w:ascii="Gotham Light" w:hAnsi="Gotham Light"/>
          <w:sz w:val="24"/>
          <w:szCs w:val="24"/>
        </w:rPr>
        <w:br/>
      </w:r>
      <w:r w:rsidRPr="000334C6">
        <w:rPr>
          <w:rFonts w:ascii="Gotham Light" w:hAnsi="Gotham Light"/>
          <w:b/>
          <w:sz w:val="24"/>
          <w:szCs w:val="24"/>
        </w:rPr>
        <w:t>Result:</w:t>
      </w:r>
      <w:r>
        <w:rPr>
          <w:rFonts w:ascii="Gotham Light" w:hAnsi="Gotham Light"/>
          <w:sz w:val="24"/>
          <w:szCs w:val="24"/>
        </w:rPr>
        <w:br/>
      </w:r>
      <w:r w:rsidR="000334C6">
        <w:rPr>
          <w:rFonts w:ascii="Gotham Light" w:hAnsi="Gotham Light"/>
          <w:sz w:val="24"/>
          <w:szCs w:val="24"/>
        </w:rPr>
        <w:t xml:space="preserve">Since the </w:t>
      </w:r>
      <w:r w:rsidR="0071200A">
        <w:rPr>
          <w:rFonts w:ascii="Gotham Light" w:hAnsi="Gotham Light"/>
          <w:sz w:val="24"/>
          <w:szCs w:val="24"/>
        </w:rPr>
        <w:t>Mason Mega Rail g</w:t>
      </w:r>
      <w:r w:rsidRPr="00E02ADB">
        <w:rPr>
          <w:rFonts w:ascii="Gotham Light" w:hAnsi="Gotham Light"/>
          <w:sz w:val="24"/>
          <w:szCs w:val="24"/>
        </w:rPr>
        <w:t>roundbreaking</w:t>
      </w:r>
      <w:r w:rsidR="000334C6">
        <w:rPr>
          <w:rFonts w:ascii="Gotham Light" w:hAnsi="Gotham Light"/>
          <w:sz w:val="24"/>
          <w:szCs w:val="24"/>
        </w:rPr>
        <w:t xml:space="preserve"> video was released on March 27 it has already garnered m</w:t>
      </w:r>
      <w:r w:rsidRPr="00E02ADB">
        <w:rPr>
          <w:rFonts w:ascii="Gotham Light" w:hAnsi="Gotham Light"/>
          <w:sz w:val="24"/>
          <w:szCs w:val="24"/>
        </w:rPr>
        <w:t>ore than 600 views</w:t>
      </w:r>
      <w:r w:rsidR="000334C6">
        <w:rPr>
          <w:rFonts w:ascii="Gotham Light" w:hAnsi="Gotham Light"/>
          <w:sz w:val="24"/>
          <w:szCs w:val="24"/>
        </w:rPr>
        <w:t xml:space="preserve"> on YouTube. We anticipate that number to continue to grow. Feedback about the video was positive including </w:t>
      </w:r>
      <w:r w:rsidR="0071200A">
        <w:rPr>
          <w:rFonts w:ascii="Gotham Light" w:hAnsi="Gotham Light"/>
          <w:sz w:val="24"/>
          <w:szCs w:val="24"/>
        </w:rPr>
        <w:t>this comment that was</w:t>
      </w:r>
      <w:r w:rsidR="000334C6">
        <w:rPr>
          <w:rFonts w:ascii="Gotham Light" w:hAnsi="Gotham Light"/>
          <w:sz w:val="24"/>
          <w:szCs w:val="24"/>
        </w:rPr>
        <w:t xml:space="preserve"> received via email:</w:t>
      </w:r>
      <w:r w:rsidR="000334C6">
        <w:rPr>
          <w:rFonts w:ascii="Gotham Light" w:hAnsi="Gotham Light"/>
          <w:sz w:val="24"/>
          <w:szCs w:val="24"/>
        </w:rPr>
        <w:br/>
      </w:r>
      <w:r w:rsidRPr="00E02ADB">
        <w:rPr>
          <w:rFonts w:ascii="Gotham Light" w:hAnsi="Gotham Light"/>
          <w:sz w:val="24"/>
          <w:szCs w:val="24"/>
        </w:rPr>
        <w:t xml:space="preserve">“That groundbreaking video is </w:t>
      </w:r>
      <w:proofErr w:type="gramStart"/>
      <w:r w:rsidRPr="00E02ADB">
        <w:rPr>
          <w:rFonts w:ascii="Gotham Light" w:hAnsi="Gotham Light"/>
          <w:sz w:val="24"/>
          <w:szCs w:val="24"/>
        </w:rPr>
        <w:t>IMPRESSIVE!,</w:t>
      </w:r>
      <w:proofErr w:type="gramEnd"/>
      <w:r w:rsidRPr="00E02ADB">
        <w:rPr>
          <w:rFonts w:ascii="Gotham Light" w:hAnsi="Gotham Light"/>
          <w:sz w:val="24"/>
          <w:szCs w:val="24"/>
        </w:rPr>
        <w:t>” s</w:t>
      </w:r>
      <w:r w:rsidR="00623698">
        <w:rPr>
          <w:rFonts w:ascii="Gotham Light" w:hAnsi="Gotham Light"/>
          <w:sz w:val="24"/>
          <w:szCs w:val="24"/>
        </w:rPr>
        <w:t>aid port s</w:t>
      </w:r>
      <w:r w:rsidR="000334C6">
        <w:rPr>
          <w:rFonts w:ascii="Gotham Light" w:hAnsi="Gotham Light"/>
          <w:sz w:val="24"/>
          <w:szCs w:val="24"/>
        </w:rPr>
        <w:t>takeholder Zeb Treece.</w:t>
      </w:r>
    </w:p>
    <w:p w:rsidR="000334C6" w:rsidRDefault="000334C6" w:rsidP="008E3551">
      <w:pPr>
        <w:rPr>
          <w:rFonts w:ascii="Gotham Light" w:hAnsi="Gotham Light"/>
          <w:sz w:val="24"/>
          <w:szCs w:val="24"/>
        </w:rPr>
      </w:pPr>
      <w:r w:rsidRPr="000334C6">
        <w:rPr>
          <w:rFonts w:ascii="Gotham Light" w:hAnsi="Gotham Light"/>
          <w:b/>
          <w:sz w:val="24"/>
          <w:szCs w:val="24"/>
        </w:rPr>
        <w:t>Objective:</w:t>
      </w:r>
      <w:r>
        <w:rPr>
          <w:rFonts w:ascii="Gotham Light" w:hAnsi="Gotham Light"/>
          <w:sz w:val="24"/>
          <w:szCs w:val="24"/>
        </w:rPr>
        <w:br/>
      </w:r>
      <w:r w:rsidR="00623698">
        <w:rPr>
          <w:rFonts w:ascii="Gotham Light" w:hAnsi="Gotham Light"/>
          <w:sz w:val="24"/>
          <w:szCs w:val="24"/>
        </w:rPr>
        <w:t>20 percent</w:t>
      </w:r>
      <w:r w:rsidRPr="000334C6">
        <w:rPr>
          <w:rFonts w:ascii="Gotham Light" w:hAnsi="Gotham Light"/>
          <w:sz w:val="24"/>
          <w:szCs w:val="24"/>
        </w:rPr>
        <w:t xml:space="preserve"> open</w:t>
      </w:r>
      <w:r w:rsidR="00145054">
        <w:rPr>
          <w:rFonts w:ascii="Gotham Light" w:hAnsi="Gotham Light"/>
          <w:sz w:val="24"/>
          <w:szCs w:val="24"/>
        </w:rPr>
        <w:t xml:space="preserve"> rate on the customer targeted e-n</w:t>
      </w:r>
      <w:r w:rsidRPr="000334C6">
        <w:rPr>
          <w:rFonts w:ascii="Gotham Light" w:hAnsi="Gotham Light"/>
          <w:sz w:val="24"/>
          <w:szCs w:val="24"/>
        </w:rPr>
        <w:t xml:space="preserve">ewsletter </w:t>
      </w:r>
      <w:r>
        <w:rPr>
          <w:rFonts w:ascii="Gotham Light" w:hAnsi="Gotham Light"/>
          <w:sz w:val="24"/>
          <w:szCs w:val="24"/>
        </w:rPr>
        <w:br/>
      </w:r>
      <w:r w:rsidRPr="000334C6">
        <w:rPr>
          <w:rFonts w:ascii="Gotham Light" w:hAnsi="Gotham Light"/>
          <w:b/>
          <w:sz w:val="24"/>
          <w:szCs w:val="24"/>
        </w:rPr>
        <w:t>Result:</w:t>
      </w:r>
      <w:r w:rsidR="00145054">
        <w:rPr>
          <w:rFonts w:ascii="Gotham Light" w:hAnsi="Gotham Light"/>
          <w:sz w:val="24"/>
          <w:szCs w:val="24"/>
        </w:rPr>
        <w:br/>
        <w:t>GPA’s goal for all e-n</w:t>
      </w:r>
      <w:r w:rsidR="00623698">
        <w:rPr>
          <w:rFonts w:ascii="Gotham Light" w:hAnsi="Gotham Light"/>
          <w:sz w:val="24"/>
          <w:szCs w:val="24"/>
        </w:rPr>
        <w:t>ewsletters is a 20 percent</w:t>
      </w:r>
      <w:r w:rsidR="004B31D9">
        <w:rPr>
          <w:rFonts w:ascii="Gotham Light" w:hAnsi="Gotham Light"/>
          <w:sz w:val="24"/>
          <w:szCs w:val="24"/>
        </w:rPr>
        <w:t xml:space="preserve"> open rate which is an ac</w:t>
      </w:r>
      <w:r>
        <w:rPr>
          <w:rFonts w:ascii="Gotham Light" w:hAnsi="Gotham Light"/>
          <w:sz w:val="24"/>
          <w:szCs w:val="24"/>
        </w:rPr>
        <w:t xml:space="preserve">cepted measure of success for an email campaign. We work to keep our email list updated and targeted to an audience interested in GPA news. This </w:t>
      </w:r>
      <w:proofErr w:type="gramStart"/>
      <w:r>
        <w:rPr>
          <w:rFonts w:ascii="Gotham Light" w:hAnsi="Gotham Light"/>
          <w:sz w:val="24"/>
          <w:szCs w:val="24"/>
        </w:rPr>
        <w:t>part</w:t>
      </w:r>
      <w:r w:rsidR="00623698">
        <w:rPr>
          <w:rFonts w:ascii="Gotham Light" w:hAnsi="Gotham Light"/>
          <w:sz w:val="24"/>
          <w:szCs w:val="24"/>
        </w:rPr>
        <w:t>icular newsletter</w:t>
      </w:r>
      <w:proofErr w:type="gramEnd"/>
      <w:r w:rsidR="00623698">
        <w:rPr>
          <w:rFonts w:ascii="Gotham Light" w:hAnsi="Gotham Light"/>
          <w:sz w:val="24"/>
          <w:szCs w:val="24"/>
        </w:rPr>
        <w:t xml:space="preserve"> garnered a 22 percent</w:t>
      </w:r>
      <w:r>
        <w:rPr>
          <w:rFonts w:ascii="Gotham Light" w:hAnsi="Gotham Light"/>
          <w:sz w:val="24"/>
          <w:szCs w:val="24"/>
        </w:rPr>
        <w:t xml:space="preserve"> open rate which means more than 3,200 people opened it.</w:t>
      </w:r>
    </w:p>
    <w:p w:rsidR="000334C6" w:rsidRPr="0071200A" w:rsidRDefault="000334C6" w:rsidP="008E3551">
      <w:pPr>
        <w:rPr>
          <w:rFonts w:ascii="Gotham Light" w:hAnsi="Gotham Light"/>
          <w:b/>
          <w:sz w:val="24"/>
          <w:szCs w:val="24"/>
        </w:rPr>
      </w:pPr>
      <w:r w:rsidRPr="000334C6">
        <w:rPr>
          <w:rFonts w:ascii="Gotham Light" w:hAnsi="Gotham Light"/>
          <w:b/>
          <w:sz w:val="24"/>
          <w:szCs w:val="24"/>
        </w:rPr>
        <w:t>Objective:</w:t>
      </w:r>
      <w:r w:rsidR="0071200A">
        <w:rPr>
          <w:rFonts w:ascii="Gotham Light" w:hAnsi="Gotham Light"/>
          <w:b/>
          <w:sz w:val="24"/>
          <w:szCs w:val="24"/>
        </w:rPr>
        <w:br/>
      </w:r>
      <w:r w:rsidR="0071200A">
        <w:rPr>
          <w:rFonts w:ascii="Gotham Light" w:hAnsi="Gotham Light"/>
          <w:sz w:val="24"/>
          <w:szCs w:val="24"/>
        </w:rPr>
        <w:t>100</w:t>
      </w:r>
      <w:r>
        <w:rPr>
          <w:rFonts w:ascii="Gotham Light" w:hAnsi="Gotham Light"/>
          <w:sz w:val="24"/>
          <w:szCs w:val="24"/>
        </w:rPr>
        <w:t xml:space="preserve"> attendees for the groundbreak</w:t>
      </w:r>
      <w:r w:rsidR="0071200A">
        <w:rPr>
          <w:rFonts w:ascii="Gotham Light" w:hAnsi="Gotham Light"/>
          <w:sz w:val="24"/>
          <w:szCs w:val="24"/>
        </w:rPr>
        <w:t>ing event, along with</w:t>
      </w:r>
      <w:r>
        <w:rPr>
          <w:rFonts w:ascii="Gotham Light" w:hAnsi="Gotham Light"/>
          <w:sz w:val="24"/>
          <w:szCs w:val="24"/>
        </w:rPr>
        <w:t xml:space="preserve"> speakers from the federal and state level.</w:t>
      </w:r>
    </w:p>
    <w:p w:rsidR="000334C6" w:rsidRDefault="000334C6" w:rsidP="000334C6">
      <w:pPr>
        <w:rPr>
          <w:rFonts w:ascii="Gotham Light" w:hAnsi="Gotham Light"/>
          <w:sz w:val="24"/>
          <w:szCs w:val="24"/>
        </w:rPr>
      </w:pPr>
      <w:r w:rsidRPr="000334C6">
        <w:rPr>
          <w:rFonts w:ascii="Gotham Light" w:hAnsi="Gotham Light"/>
          <w:b/>
          <w:sz w:val="24"/>
          <w:szCs w:val="24"/>
        </w:rPr>
        <w:t>Result:</w:t>
      </w:r>
      <w:r>
        <w:rPr>
          <w:rFonts w:ascii="Gotham Light" w:hAnsi="Gotham Light"/>
          <w:sz w:val="24"/>
          <w:szCs w:val="24"/>
        </w:rPr>
        <w:br/>
      </w:r>
      <w:r w:rsidRPr="000334C6">
        <w:rPr>
          <w:rFonts w:ascii="Gotham Light" w:hAnsi="Gotham Light"/>
          <w:sz w:val="24"/>
          <w:szCs w:val="24"/>
        </w:rPr>
        <w:t xml:space="preserve">More than 200 people attended GPA’s Mason Mega Rail Groundbreaking event, staged on top of a large hill with a view of both the current rail yard, area for future expansion and a working Garden City Terminal. </w:t>
      </w:r>
      <w:r w:rsidR="0071200A">
        <w:rPr>
          <w:rFonts w:ascii="Gotham Light" w:hAnsi="Gotham Light"/>
          <w:sz w:val="24"/>
          <w:szCs w:val="24"/>
        </w:rPr>
        <w:t xml:space="preserve">The event was standing room only. </w:t>
      </w:r>
      <w:r w:rsidRPr="000334C6">
        <w:rPr>
          <w:rFonts w:ascii="Gotham Light" w:hAnsi="Gotham Light"/>
          <w:sz w:val="24"/>
          <w:szCs w:val="24"/>
        </w:rPr>
        <w:t>The agenda</w:t>
      </w:r>
      <w:r w:rsidR="00623698">
        <w:rPr>
          <w:rFonts w:ascii="Gotham Light" w:hAnsi="Gotham Light"/>
          <w:sz w:val="24"/>
          <w:szCs w:val="24"/>
        </w:rPr>
        <w:t xml:space="preserve"> included the federal maritime a</w:t>
      </w:r>
      <w:r w:rsidR="0071200A">
        <w:rPr>
          <w:rFonts w:ascii="Gotham Light" w:hAnsi="Gotham Light"/>
          <w:sz w:val="24"/>
          <w:szCs w:val="24"/>
        </w:rPr>
        <w:t xml:space="preserve">dministrator, </w:t>
      </w:r>
      <w:r w:rsidR="00623698">
        <w:rPr>
          <w:rFonts w:ascii="Gotham Light" w:hAnsi="Gotham Light"/>
          <w:sz w:val="24"/>
          <w:szCs w:val="24"/>
        </w:rPr>
        <w:t>the g</w:t>
      </w:r>
      <w:r w:rsidRPr="000334C6">
        <w:rPr>
          <w:rFonts w:ascii="Gotham Light" w:hAnsi="Gotham Light"/>
          <w:sz w:val="24"/>
          <w:szCs w:val="24"/>
        </w:rPr>
        <w:t>overnor of Georgia (who at the last minute could not attend because of the funeral services for former Georgia Governor Zell Miller)</w:t>
      </w:r>
      <w:r w:rsidR="0071200A">
        <w:rPr>
          <w:rFonts w:ascii="Gotham Light" w:hAnsi="Gotham Light"/>
          <w:sz w:val="24"/>
          <w:szCs w:val="24"/>
        </w:rPr>
        <w:t>, the local mayor,</w:t>
      </w:r>
      <w:r w:rsidRPr="000334C6">
        <w:rPr>
          <w:rFonts w:ascii="Gotham Light" w:hAnsi="Gotham Light"/>
          <w:sz w:val="24"/>
          <w:szCs w:val="24"/>
        </w:rPr>
        <w:t xml:space="preserve"> along</w:t>
      </w:r>
      <w:r w:rsidR="00623698">
        <w:rPr>
          <w:rFonts w:ascii="Gotham Light" w:hAnsi="Gotham Light"/>
          <w:sz w:val="24"/>
          <w:szCs w:val="24"/>
        </w:rPr>
        <w:t xml:space="preserve"> with officials from GPA’s two C</w:t>
      </w:r>
      <w:r w:rsidRPr="000334C6">
        <w:rPr>
          <w:rFonts w:ascii="Gotham Light" w:hAnsi="Gotham Light"/>
          <w:sz w:val="24"/>
          <w:szCs w:val="24"/>
        </w:rPr>
        <w:t>lass I rail providers, CSX and Norfolk Southern.</w:t>
      </w:r>
      <w:r>
        <w:rPr>
          <w:rFonts w:ascii="Gotham Light" w:hAnsi="Gotham Light"/>
          <w:sz w:val="24"/>
          <w:szCs w:val="24"/>
        </w:rPr>
        <w:br/>
      </w:r>
      <w:r w:rsidR="0071200A">
        <w:rPr>
          <w:rFonts w:ascii="Gotham Light" w:hAnsi="Gotham Light"/>
          <w:b/>
          <w:sz w:val="24"/>
          <w:szCs w:val="24"/>
        </w:rPr>
        <w:br/>
      </w:r>
      <w:r w:rsidRPr="000334C6">
        <w:rPr>
          <w:rFonts w:ascii="Gotham Light" w:hAnsi="Gotham Light"/>
          <w:b/>
          <w:sz w:val="24"/>
          <w:szCs w:val="24"/>
        </w:rPr>
        <w:lastRenderedPageBreak/>
        <w:t>Objective:</w:t>
      </w:r>
      <w:r>
        <w:rPr>
          <w:rFonts w:ascii="Gotham Light" w:hAnsi="Gotham Light"/>
          <w:sz w:val="24"/>
          <w:szCs w:val="24"/>
        </w:rPr>
        <w:br/>
        <w:t>10,000 views of the press release between email and GaPorts.com</w:t>
      </w:r>
      <w:r>
        <w:rPr>
          <w:rFonts w:ascii="Gotham Light" w:hAnsi="Gotham Light"/>
          <w:sz w:val="24"/>
          <w:szCs w:val="24"/>
        </w:rPr>
        <w:br/>
      </w:r>
      <w:r w:rsidRPr="000334C6">
        <w:rPr>
          <w:rFonts w:ascii="Gotham Light" w:hAnsi="Gotham Light"/>
          <w:b/>
          <w:sz w:val="24"/>
          <w:szCs w:val="24"/>
        </w:rPr>
        <w:t>Result:</w:t>
      </w:r>
      <w:r>
        <w:rPr>
          <w:rFonts w:ascii="Gotham Light" w:hAnsi="Gotham Light"/>
          <w:sz w:val="24"/>
          <w:szCs w:val="24"/>
        </w:rPr>
        <w:br/>
        <w:t>The press release sent the same day as the groundbreaking event earned m</w:t>
      </w:r>
      <w:r w:rsidRPr="000334C6">
        <w:rPr>
          <w:rFonts w:ascii="Gotham Light" w:hAnsi="Gotham Light"/>
          <w:sz w:val="24"/>
          <w:szCs w:val="24"/>
        </w:rPr>
        <w:t xml:space="preserve">ore </w:t>
      </w:r>
      <w:r>
        <w:rPr>
          <w:rFonts w:ascii="Gotham Light" w:hAnsi="Gotham Light"/>
          <w:sz w:val="24"/>
          <w:szCs w:val="24"/>
        </w:rPr>
        <w:t>than 7,100 views on GaPorts.com</w:t>
      </w:r>
      <w:r w:rsidR="00623698">
        <w:rPr>
          <w:rFonts w:ascii="Gotham Light" w:hAnsi="Gotham Light"/>
          <w:sz w:val="24"/>
          <w:szCs w:val="24"/>
        </w:rPr>
        <w:t xml:space="preserve"> and was opened at a rate of 22 percent</w:t>
      </w:r>
      <w:r>
        <w:rPr>
          <w:rFonts w:ascii="Gotham Light" w:hAnsi="Gotham Light"/>
          <w:sz w:val="24"/>
          <w:szCs w:val="24"/>
        </w:rPr>
        <w:t>.</w:t>
      </w:r>
      <w:r>
        <w:rPr>
          <w:rFonts w:ascii="Gotham Light" w:hAnsi="Gotham Light"/>
          <w:sz w:val="24"/>
          <w:szCs w:val="24"/>
        </w:rPr>
        <w:br/>
      </w:r>
    </w:p>
    <w:p w:rsidR="00121F46" w:rsidRPr="00121F46" w:rsidRDefault="00121F46" w:rsidP="0030582A">
      <w:pPr>
        <w:rPr>
          <w:rFonts w:ascii="Gotham Light" w:hAnsi="Gotham Light"/>
          <w:sz w:val="24"/>
          <w:szCs w:val="24"/>
        </w:rPr>
      </w:pPr>
      <w:r>
        <w:rPr>
          <w:rFonts w:ascii="Gotham Light" w:hAnsi="Gotham Light"/>
          <w:sz w:val="24"/>
          <w:szCs w:val="24"/>
        </w:rPr>
        <w:t>Objective:</w:t>
      </w:r>
      <w:r>
        <w:rPr>
          <w:rFonts w:ascii="Gotham Light" w:hAnsi="Gotham Light"/>
          <w:sz w:val="24"/>
          <w:szCs w:val="24"/>
        </w:rPr>
        <w:br/>
      </w:r>
      <w:r w:rsidRPr="00121F46">
        <w:rPr>
          <w:rFonts w:ascii="Gotham Light" w:hAnsi="Gotham Light"/>
          <w:sz w:val="24"/>
          <w:szCs w:val="24"/>
        </w:rPr>
        <w:t xml:space="preserve">1,000 unique visitors and </w:t>
      </w:r>
      <w:proofErr w:type="gramStart"/>
      <w:r w:rsidR="00F343B7">
        <w:rPr>
          <w:rFonts w:ascii="Gotham Light" w:hAnsi="Gotham Light"/>
          <w:sz w:val="24"/>
          <w:szCs w:val="24"/>
        </w:rPr>
        <w:t xml:space="preserve">2,000 </w:t>
      </w:r>
      <w:r w:rsidR="00700693" w:rsidRPr="00121F46">
        <w:rPr>
          <w:rFonts w:ascii="Gotham Light" w:hAnsi="Gotham Light"/>
          <w:sz w:val="24"/>
          <w:szCs w:val="24"/>
        </w:rPr>
        <w:t>page</w:t>
      </w:r>
      <w:proofErr w:type="gramEnd"/>
      <w:r w:rsidRPr="00121F46">
        <w:rPr>
          <w:rFonts w:ascii="Gotham Light" w:hAnsi="Gotham Light"/>
          <w:sz w:val="24"/>
          <w:szCs w:val="24"/>
        </w:rPr>
        <w:t xml:space="preserve"> views for MasonMegaRail.com</w:t>
      </w:r>
      <w:r>
        <w:rPr>
          <w:rFonts w:ascii="Gotham Light" w:hAnsi="Gotham Light"/>
          <w:sz w:val="24"/>
          <w:szCs w:val="24"/>
        </w:rPr>
        <w:br/>
        <w:t>Result:</w:t>
      </w:r>
      <w:r>
        <w:rPr>
          <w:rFonts w:ascii="Gotham Light" w:hAnsi="Gotham Light"/>
          <w:sz w:val="24"/>
          <w:szCs w:val="24"/>
        </w:rPr>
        <w:br/>
        <w:t>In the first 30 days after GPA launched MasonMegaRail.com</w:t>
      </w:r>
      <w:r w:rsidR="00DC238D">
        <w:rPr>
          <w:rFonts w:ascii="Gotham Light" w:hAnsi="Gotham Light"/>
          <w:sz w:val="24"/>
          <w:szCs w:val="24"/>
        </w:rPr>
        <w:t>,</w:t>
      </w:r>
      <w:r>
        <w:rPr>
          <w:rFonts w:ascii="Gotham Light" w:hAnsi="Gotham Light"/>
          <w:sz w:val="24"/>
          <w:szCs w:val="24"/>
        </w:rPr>
        <w:t xml:space="preserve"> the page received 1,169 unique visitors and 2,289 page</w:t>
      </w:r>
      <w:r w:rsidR="00623698">
        <w:rPr>
          <w:rFonts w:ascii="Gotham Light" w:hAnsi="Gotham Light"/>
          <w:sz w:val="24"/>
          <w:szCs w:val="24"/>
        </w:rPr>
        <w:t xml:space="preserve"> </w:t>
      </w:r>
      <w:r>
        <w:rPr>
          <w:rFonts w:ascii="Gotham Light" w:hAnsi="Gotham Light"/>
          <w:sz w:val="24"/>
          <w:szCs w:val="24"/>
        </w:rPr>
        <w:t xml:space="preserve">views. The most popular section was the Overview section, followed by the Details section. Most traffic came directly to the site, but nearly 500 visitors accessed via social </w:t>
      </w:r>
      <w:r w:rsidR="00DC238D">
        <w:rPr>
          <w:rFonts w:ascii="Gotham Light" w:hAnsi="Gotham Light"/>
          <w:sz w:val="24"/>
          <w:szCs w:val="24"/>
        </w:rPr>
        <w:t xml:space="preserve">media </w:t>
      </w:r>
      <w:r>
        <w:rPr>
          <w:rFonts w:ascii="Gotham Light" w:hAnsi="Gotham Light"/>
          <w:sz w:val="24"/>
          <w:szCs w:val="24"/>
        </w:rPr>
        <w:t>and 100 through search.</w:t>
      </w:r>
    </w:p>
    <w:p w:rsidR="00121F46" w:rsidRDefault="00121F46" w:rsidP="0030582A">
      <w:pPr>
        <w:rPr>
          <w:rFonts w:ascii="Gotham Light" w:hAnsi="Gotham Light"/>
          <w:b/>
          <w:sz w:val="24"/>
          <w:szCs w:val="24"/>
        </w:rPr>
      </w:pPr>
    </w:p>
    <w:p w:rsidR="0030582A" w:rsidRPr="00121F46" w:rsidRDefault="0030582A" w:rsidP="0030582A">
      <w:pPr>
        <w:rPr>
          <w:rFonts w:ascii="Gotham Light" w:hAnsi="Gotham Light"/>
          <w:b/>
          <w:sz w:val="24"/>
          <w:szCs w:val="24"/>
        </w:rPr>
      </w:pPr>
      <w:r w:rsidRPr="00121F46">
        <w:rPr>
          <w:rFonts w:ascii="Gotham Light" w:hAnsi="Gotham Light"/>
          <w:b/>
          <w:sz w:val="24"/>
          <w:szCs w:val="24"/>
          <w:u w:val="single"/>
        </w:rPr>
        <w:t>Summary</w:t>
      </w:r>
      <w:r w:rsidR="00121F46">
        <w:rPr>
          <w:rFonts w:ascii="Gotham Light" w:hAnsi="Gotham Light"/>
          <w:b/>
          <w:sz w:val="24"/>
          <w:szCs w:val="24"/>
        </w:rPr>
        <w:br/>
      </w:r>
      <w:bookmarkStart w:id="3" w:name="_Hlk513036938"/>
      <w:r w:rsidRPr="0030582A">
        <w:rPr>
          <w:rFonts w:ascii="Gotham Light" w:hAnsi="Gotham Light"/>
          <w:sz w:val="24"/>
          <w:szCs w:val="24"/>
        </w:rPr>
        <w:t xml:space="preserve">GPA’s </w:t>
      </w:r>
      <w:r w:rsidR="00DC238D">
        <w:rPr>
          <w:rFonts w:ascii="Gotham Light" w:hAnsi="Gotham Light"/>
          <w:sz w:val="24"/>
          <w:szCs w:val="24"/>
        </w:rPr>
        <w:t>executive d</w:t>
      </w:r>
      <w:r w:rsidRPr="0030582A">
        <w:rPr>
          <w:rFonts w:ascii="Gotham Light" w:hAnsi="Gotham Light"/>
          <w:sz w:val="24"/>
          <w:szCs w:val="24"/>
        </w:rPr>
        <w:t>irector and sales team deemed the ongoing Mason Mega Rail campaign valuable and successful. The communications department received a string of emails from both</w:t>
      </w:r>
      <w:r w:rsidR="0071200A">
        <w:rPr>
          <w:rFonts w:ascii="Gotham Light" w:hAnsi="Gotham Light"/>
          <w:sz w:val="24"/>
          <w:szCs w:val="24"/>
        </w:rPr>
        <w:t xml:space="preserve"> teams</w:t>
      </w:r>
      <w:r w:rsidRPr="0030582A">
        <w:rPr>
          <w:rFonts w:ascii="Gotham Light" w:hAnsi="Gotham Light"/>
          <w:sz w:val="24"/>
          <w:szCs w:val="24"/>
        </w:rPr>
        <w:t xml:space="preserve"> telling of specific instances where new customers were interested in using the GPA because of the improved connection the Mason Mega Rail will provide to the Midwest including the Chicago market.</w:t>
      </w:r>
    </w:p>
    <w:p w:rsidR="005A0327" w:rsidRDefault="00FB58F9" w:rsidP="0030582A">
      <w:pPr>
        <w:rPr>
          <w:rFonts w:ascii="Gotham Light" w:hAnsi="Gotham Light"/>
          <w:sz w:val="24"/>
          <w:szCs w:val="24"/>
        </w:rPr>
      </w:pPr>
      <w:r>
        <w:rPr>
          <w:rFonts w:ascii="Gotham Light" w:hAnsi="Gotham Light"/>
          <w:sz w:val="24"/>
          <w:szCs w:val="24"/>
        </w:rPr>
        <w:t xml:space="preserve">All feedback GPA has received </w:t>
      </w:r>
      <w:r w:rsidR="0071200A">
        <w:rPr>
          <w:rFonts w:ascii="Gotham Light" w:hAnsi="Gotham Light"/>
          <w:sz w:val="24"/>
          <w:szCs w:val="24"/>
        </w:rPr>
        <w:t xml:space="preserve">in-person, via email and through the media </w:t>
      </w:r>
      <w:r>
        <w:rPr>
          <w:rFonts w:ascii="Gotham Light" w:hAnsi="Gotham Light"/>
          <w:sz w:val="24"/>
          <w:szCs w:val="24"/>
        </w:rPr>
        <w:t>from the local community has been positive and encouraging.</w:t>
      </w:r>
      <w:bookmarkEnd w:id="3"/>
    </w:p>
    <w:sectPr w:rsidR="005A0327" w:rsidSect="00775D71">
      <w:headerReference w:type="default" r:id="rId27"/>
      <w:footerReference w:type="default" r:id="rId2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43256" w:rsidRDefault="00043256" w:rsidP="000A52E4">
      <w:pPr>
        <w:spacing w:after="0" w:line="240" w:lineRule="auto"/>
      </w:pPr>
      <w:r>
        <w:separator/>
      </w:r>
    </w:p>
  </w:endnote>
  <w:endnote w:type="continuationSeparator" w:id="0">
    <w:p w:rsidR="00043256" w:rsidRDefault="00043256" w:rsidP="000A52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Franklin Gothic Heavy">
    <w:panose1 w:val="020B09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otham Light">
    <w:altName w:val="Calibri"/>
    <w:panose1 w:val="00000000000000000000"/>
    <w:charset w:val="00"/>
    <w:family w:val="modern"/>
    <w:notTrueType/>
    <w:pitch w:val="variable"/>
    <w:sig w:usb0="A10000FF" w:usb1="4000005B" w:usb2="00000000" w:usb3="00000000" w:csb0="0000009B" w:csb1="00000000"/>
  </w:font>
  <w:font w:name="Gotham Extra Light">
    <w:altName w:val="Calibri"/>
    <w:panose1 w:val="00000000000000000000"/>
    <w:charset w:val="00"/>
    <w:family w:val="modern"/>
    <w:notTrueType/>
    <w:pitch w:val="variable"/>
    <w:sig w:usb0="A10000FF" w:usb1="4000005B" w:usb2="00000000" w:usb3="00000000" w:csb0="0000009B" w:csb1="00000000"/>
  </w:font>
  <w:font w:name="Gotham Book">
    <w:altName w:val="Calibri"/>
    <w:panose1 w:val="00000000000000000000"/>
    <w:charset w:val="00"/>
    <w:family w:val="modern"/>
    <w:notTrueType/>
    <w:pitch w:val="variable"/>
    <w:sig w:usb0="A10000FF" w:usb1="4000005B" w:usb2="00000000" w:usb3="00000000" w:csb0="000001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5D71" w:rsidRDefault="00775D71">
    <w:pPr>
      <w:pStyle w:val="Footer"/>
    </w:pPr>
  </w:p>
  <w:p w:rsidR="00775D71" w:rsidRDefault="00775D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43256" w:rsidRDefault="00043256" w:rsidP="000A52E4">
      <w:pPr>
        <w:spacing w:after="0" w:line="240" w:lineRule="auto"/>
      </w:pPr>
      <w:r>
        <w:separator/>
      </w:r>
    </w:p>
  </w:footnote>
  <w:footnote w:type="continuationSeparator" w:id="0">
    <w:p w:rsidR="00043256" w:rsidRDefault="00043256" w:rsidP="000A52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A52E4" w:rsidRDefault="000A52E4" w:rsidP="000A52E4">
    <w:pPr>
      <w:pStyle w:val="Header"/>
      <w:rPr>
        <w:rFonts w:ascii="Gotham Book" w:hAnsi="Gotham Book"/>
      </w:rPr>
    </w:pPr>
    <w:r>
      <w:rPr>
        <w:noProof/>
      </w:rPr>
      <w:drawing>
        <wp:inline distT="0" distB="0" distL="0" distR="0">
          <wp:extent cx="1340828" cy="6762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PA-Logo-Primary-v2-CMYK.jpg"/>
                  <pic:cNvPicPr/>
                </pic:nvPicPr>
                <pic:blipFill>
                  <a:blip r:embed="rId1">
                    <a:extLst>
                      <a:ext uri="{28A0092B-C50C-407E-A947-70E740481C1C}">
                        <a14:useLocalDpi xmlns:a14="http://schemas.microsoft.com/office/drawing/2010/main" val="0"/>
                      </a:ext>
                    </a:extLst>
                  </a:blip>
                  <a:stretch>
                    <a:fillRect/>
                  </a:stretch>
                </pic:blipFill>
                <pic:spPr>
                  <a:xfrm>
                    <a:off x="0" y="0"/>
                    <a:ext cx="1357611" cy="684740"/>
                  </a:xfrm>
                  <a:prstGeom prst="rect">
                    <a:avLst/>
                  </a:prstGeom>
                </pic:spPr>
              </pic:pic>
            </a:graphicData>
          </a:graphic>
        </wp:inline>
      </w:drawing>
    </w:r>
  </w:p>
  <w:p w:rsidR="000A52E4" w:rsidRDefault="000A52E4" w:rsidP="000A52E4">
    <w:pPr>
      <w:pStyle w:val="Header"/>
      <w:rPr>
        <w:rFonts w:ascii="Gotham Light" w:hAnsi="Gotham Light"/>
        <w:color w:val="2F5496" w:themeColor="accent1" w:themeShade="BF"/>
      </w:rPr>
    </w:pPr>
    <w:r w:rsidRPr="000A52E4">
      <w:rPr>
        <w:rFonts w:ascii="Gotham Light" w:hAnsi="Gotham Light"/>
        <w:color w:val="2F5496" w:themeColor="accent1" w:themeShade="BF"/>
      </w:rPr>
      <w:t>Mason Mega Rail Campaign</w:t>
    </w:r>
  </w:p>
  <w:p w:rsidR="00775D71" w:rsidRPr="000A52E4" w:rsidRDefault="00775D71" w:rsidP="000A52E4">
    <w:pPr>
      <w:pStyle w:val="Header"/>
      <w:rPr>
        <w:rFonts w:ascii="Gotham Light" w:hAnsi="Gotham Light"/>
        <w:color w:val="2F5496" w:themeColor="accent1" w:themeShade="BF"/>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624F15"/>
    <w:multiLevelType w:val="hybridMultilevel"/>
    <w:tmpl w:val="1F0EB7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C3B71A1"/>
    <w:multiLevelType w:val="hybridMultilevel"/>
    <w:tmpl w:val="4F5E28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BB114E"/>
    <w:multiLevelType w:val="hybridMultilevel"/>
    <w:tmpl w:val="98EC3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D91092"/>
    <w:multiLevelType w:val="hybridMultilevel"/>
    <w:tmpl w:val="D3FC03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26FE0C6E"/>
    <w:multiLevelType w:val="hybridMultilevel"/>
    <w:tmpl w:val="34866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31184F"/>
    <w:multiLevelType w:val="hybridMultilevel"/>
    <w:tmpl w:val="90988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786C87"/>
    <w:multiLevelType w:val="hybridMultilevel"/>
    <w:tmpl w:val="73B8F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3"/>
  </w:num>
  <w:num w:numId="4">
    <w:abstractNumId w:val="0"/>
  </w:num>
  <w:num w:numId="5">
    <w:abstractNumId w:val="2"/>
  </w:num>
  <w:num w:numId="6">
    <w:abstractNumId w:val="5"/>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76FC"/>
    <w:rsid w:val="00021C04"/>
    <w:rsid w:val="000334C6"/>
    <w:rsid w:val="00043256"/>
    <w:rsid w:val="000657B8"/>
    <w:rsid w:val="000A52E4"/>
    <w:rsid w:val="000B448E"/>
    <w:rsid w:val="000B4502"/>
    <w:rsid w:val="000E5F4A"/>
    <w:rsid w:val="00104080"/>
    <w:rsid w:val="0011150E"/>
    <w:rsid w:val="00111CB0"/>
    <w:rsid w:val="00121F46"/>
    <w:rsid w:val="00136463"/>
    <w:rsid w:val="00145054"/>
    <w:rsid w:val="00170224"/>
    <w:rsid w:val="00182370"/>
    <w:rsid w:val="001966E5"/>
    <w:rsid w:val="001A7807"/>
    <w:rsid w:val="001D19F1"/>
    <w:rsid w:val="001F7282"/>
    <w:rsid w:val="00200698"/>
    <w:rsid w:val="00226733"/>
    <w:rsid w:val="002966EF"/>
    <w:rsid w:val="002D3E72"/>
    <w:rsid w:val="00304717"/>
    <w:rsid w:val="0030582A"/>
    <w:rsid w:val="00331434"/>
    <w:rsid w:val="00392FA9"/>
    <w:rsid w:val="00393F21"/>
    <w:rsid w:val="003A2679"/>
    <w:rsid w:val="003F751E"/>
    <w:rsid w:val="00416204"/>
    <w:rsid w:val="00494691"/>
    <w:rsid w:val="004A1C33"/>
    <w:rsid w:val="004B31D9"/>
    <w:rsid w:val="004C15AF"/>
    <w:rsid w:val="004E0256"/>
    <w:rsid w:val="004F6C2C"/>
    <w:rsid w:val="0051481C"/>
    <w:rsid w:val="00515218"/>
    <w:rsid w:val="0052013B"/>
    <w:rsid w:val="00522434"/>
    <w:rsid w:val="00541971"/>
    <w:rsid w:val="005A0327"/>
    <w:rsid w:val="00623698"/>
    <w:rsid w:val="006315EA"/>
    <w:rsid w:val="00663510"/>
    <w:rsid w:val="006F06DD"/>
    <w:rsid w:val="00700693"/>
    <w:rsid w:val="0070120F"/>
    <w:rsid w:val="0071200A"/>
    <w:rsid w:val="00714AA5"/>
    <w:rsid w:val="0073420E"/>
    <w:rsid w:val="00745C53"/>
    <w:rsid w:val="00746583"/>
    <w:rsid w:val="00746762"/>
    <w:rsid w:val="00746941"/>
    <w:rsid w:val="0075445E"/>
    <w:rsid w:val="00775D71"/>
    <w:rsid w:val="007760EC"/>
    <w:rsid w:val="007916E7"/>
    <w:rsid w:val="00810D8C"/>
    <w:rsid w:val="0083600B"/>
    <w:rsid w:val="008672B7"/>
    <w:rsid w:val="008676FC"/>
    <w:rsid w:val="008E3551"/>
    <w:rsid w:val="00914C66"/>
    <w:rsid w:val="009670B9"/>
    <w:rsid w:val="009B6270"/>
    <w:rsid w:val="00A1111B"/>
    <w:rsid w:val="00A227C6"/>
    <w:rsid w:val="00A25ABC"/>
    <w:rsid w:val="00A265AF"/>
    <w:rsid w:val="00A642CA"/>
    <w:rsid w:val="00A81E68"/>
    <w:rsid w:val="00A82335"/>
    <w:rsid w:val="00A92EAD"/>
    <w:rsid w:val="00AC6AB3"/>
    <w:rsid w:val="00AF6D96"/>
    <w:rsid w:val="00B1063D"/>
    <w:rsid w:val="00B2342E"/>
    <w:rsid w:val="00B96975"/>
    <w:rsid w:val="00BB13BB"/>
    <w:rsid w:val="00BC350E"/>
    <w:rsid w:val="00BE396A"/>
    <w:rsid w:val="00C37585"/>
    <w:rsid w:val="00C5717A"/>
    <w:rsid w:val="00C66AB6"/>
    <w:rsid w:val="00C92836"/>
    <w:rsid w:val="00CF7CA8"/>
    <w:rsid w:val="00D131AE"/>
    <w:rsid w:val="00D366D7"/>
    <w:rsid w:val="00D76AB2"/>
    <w:rsid w:val="00DC238D"/>
    <w:rsid w:val="00DD1010"/>
    <w:rsid w:val="00E02ADB"/>
    <w:rsid w:val="00E63672"/>
    <w:rsid w:val="00E92BF4"/>
    <w:rsid w:val="00EB3204"/>
    <w:rsid w:val="00EB597F"/>
    <w:rsid w:val="00EB73CF"/>
    <w:rsid w:val="00ED464B"/>
    <w:rsid w:val="00EE046F"/>
    <w:rsid w:val="00EE4DD1"/>
    <w:rsid w:val="00F343B7"/>
    <w:rsid w:val="00F60F24"/>
    <w:rsid w:val="00F7625A"/>
    <w:rsid w:val="00F939CB"/>
    <w:rsid w:val="00FB58F9"/>
    <w:rsid w:val="00FC0FCA"/>
    <w:rsid w:val="00FC7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chartTrackingRefBased/>
  <w15:docId w15:val="{D063E288-BA53-4151-BFDF-8B76B0CBB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4080"/>
    <w:pPr>
      <w:keepNext/>
      <w:keepLines/>
      <w:spacing w:before="240" w:after="0"/>
      <w:outlineLvl w:val="0"/>
    </w:pPr>
    <w:rPr>
      <w:rFonts w:asciiTheme="majorHAnsi" w:eastAsiaTheme="majorEastAsia" w:hAnsiTheme="majorHAnsi" w:cstheme="majorBidi"/>
      <w:color w:val="000000" w:themeColor="text1"/>
      <w:sz w:val="44"/>
      <w:szCs w:val="32"/>
    </w:rPr>
  </w:style>
  <w:style w:type="paragraph" w:styleId="Heading2">
    <w:name w:val="heading 2"/>
    <w:basedOn w:val="Normal"/>
    <w:next w:val="Normal"/>
    <w:link w:val="Heading2Char"/>
    <w:uiPriority w:val="9"/>
    <w:unhideWhenUsed/>
    <w:qFormat/>
    <w:rsid w:val="00104080"/>
    <w:pPr>
      <w:keepNext/>
      <w:keepLines/>
      <w:spacing w:before="40" w:after="0"/>
      <w:outlineLvl w:val="1"/>
    </w:pPr>
    <w:rPr>
      <w:rFonts w:asciiTheme="majorHAnsi" w:eastAsiaTheme="majorEastAsia" w:hAnsiTheme="majorHAnsi" w:cstheme="majorBidi"/>
      <w:color w:val="000000" w:themeColor="text1"/>
      <w:sz w:val="36"/>
      <w:szCs w:val="26"/>
    </w:rPr>
  </w:style>
  <w:style w:type="paragraph" w:styleId="Heading3">
    <w:name w:val="heading 3"/>
    <w:basedOn w:val="Normal"/>
    <w:next w:val="Normal"/>
    <w:link w:val="Heading3Char"/>
    <w:uiPriority w:val="9"/>
    <w:unhideWhenUsed/>
    <w:qFormat/>
    <w:rsid w:val="00104080"/>
    <w:pPr>
      <w:keepNext/>
      <w:keepLines/>
      <w:spacing w:before="40" w:after="0"/>
      <w:outlineLvl w:val="2"/>
    </w:pPr>
    <w:rPr>
      <w:rFonts w:asciiTheme="majorHAnsi" w:eastAsiaTheme="majorEastAsia" w:hAnsiTheme="majorHAnsi" w:cstheme="majorBid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04080"/>
    <w:pPr>
      <w:spacing w:after="0" w:line="240" w:lineRule="auto"/>
      <w:ind w:left="720"/>
      <w:contextualSpacing/>
    </w:pPr>
    <w:rPr>
      <w:rFonts w:asciiTheme="majorHAnsi" w:eastAsiaTheme="majorEastAsia" w:hAnsiTheme="majorHAnsi" w:cstheme="majorBidi"/>
      <w:spacing w:val="-10"/>
      <w:kern w:val="28"/>
      <w:sz w:val="96"/>
      <w:szCs w:val="56"/>
    </w:rPr>
  </w:style>
  <w:style w:type="character" w:customStyle="1" w:styleId="TitleChar">
    <w:name w:val="Title Char"/>
    <w:basedOn w:val="DefaultParagraphFont"/>
    <w:link w:val="Title"/>
    <w:uiPriority w:val="10"/>
    <w:rsid w:val="00104080"/>
    <w:rPr>
      <w:rFonts w:asciiTheme="majorHAnsi" w:eastAsiaTheme="majorEastAsia" w:hAnsiTheme="majorHAnsi" w:cstheme="majorBidi"/>
      <w:spacing w:val="-10"/>
      <w:kern w:val="28"/>
      <w:sz w:val="96"/>
      <w:szCs w:val="56"/>
    </w:rPr>
  </w:style>
  <w:style w:type="paragraph" w:styleId="Subtitle">
    <w:name w:val="Subtitle"/>
    <w:basedOn w:val="Normal"/>
    <w:next w:val="Normal"/>
    <w:link w:val="SubtitleChar"/>
    <w:uiPriority w:val="11"/>
    <w:qFormat/>
    <w:rsid w:val="000B4502"/>
    <w:pPr>
      <w:numPr>
        <w:ilvl w:val="1"/>
      </w:numPr>
      <w:ind w:left="720"/>
    </w:pPr>
    <w:rPr>
      <w:rFonts w:eastAsiaTheme="minorEastAsia"/>
      <w:color w:val="F2F2F2" w:themeColor="background1" w:themeShade="F2"/>
      <w:spacing w:val="15"/>
      <w:sz w:val="48"/>
    </w:rPr>
  </w:style>
  <w:style w:type="character" w:customStyle="1" w:styleId="SubtitleChar">
    <w:name w:val="Subtitle Char"/>
    <w:basedOn w:val="DefaultParagraphFont"/>
    <w:link w:val="Subtitle"/>
    <w:uiPriority w:val="11"/>
    <w:rsid w:val="000B4502"/>
    <w:rPr>
      <w:rFonts w:eastAsiaTheme="minorEastAsia"/>
      <w:color w:val="F2F2F2" w:themeColor="background1" w:themeShade="F2"/>
      <w:spacing w:val="15"/>
      <w:sz w:val="48"/>
    </w:rPr>
  </w:style>
  <w:style w:type="character" w:customStyle="1" w:styleId="Heading1Char">
    <w:name w:val="Heading 1 Char"/>
    <w:basedOn w:val="DefaultParagraphFont"/>
    <w:link w:val="Heading1"/>
    <w:uiPriority w:val="9"/>
    <w:rsid w:val="00104080"/>
    <w:rPr>
      <w:rFonts w:asciiTheme="majorHAnsi" w:eastAsiaTheme="majorEastAsia" w:hAnsiTheme="majorHAnsi" w:cstheme="majorBidi"/>
      <w:color w:val="000000" w:themeColor="text1"/>
      <w:sz w:val="44"/>
      <w:szCs w:val="32"/>
    </w:rPr>
  </w:style>
  <w:style w:type="character" w:customStyle="1" w:styleId="Heading2Char">
    <w:name w:val="Heading 2 Char"/>
    <w:basedOn w:val="DefaultParagraphFont"/>
    <w:link w:val="Heading2"/>
    <w:uiPriority w:val="9"/>
    <w:rsid w:val="00104080"/>
    <w:rPr>
      <w:rFonts w:asciiTheme="majorHAnsi" w:eastAsiaTheme="majorEastAsia" w:hAnsiTheme="majorHAnsi" w:cstheme="majorBidi"/>
      <w:color w:val="000000" w:themeColor="text1"/>
      <w:sz w:val="36"/>
      <w:szCs w:val="26"/>
    </w:rPr>
  </w:style>
  <w:style w:type="paragraph" w:styleId="NoSpacing">
    <w:name w:val="No Spacing"/>
    <w:uiPriority w:val="1"/>
    <w:qFormat/>
    <w:rsid w:val="000B4502"/>
    <w:pPr>
      <w:spacing w:after="0" w:line="240" w:lineRule="auto"/>
    </w:pPr>
  </w:style>
  <w:style w:type="character" w:customStyle="1" w:styleId="Heading3Char">
    <w:name w:val="Heading 3 Char"/>
    <w:basedOn w:val="DefaultParagraphFont"/>
    <w:link w:val="Heading3"/>
    <w:uiPriority w:val="9"/>
    <w:rsid w:val="00104080"/>
    <w:rPr>
      <w:rFonts w:asciiTheme="majorHAnsi" w:eastAsiaTheme="majorEastAsia" w:hAnsiTheme="majorHAnsi" w:cstheme="majorBidi"/>
      <w:color w:val="000000" w:themeColor="text1"/>
      <w:sz w:val="24"/>
      <w:szCs w:val="24"/>
    </w:rPr>
  </w:style>
  <w:style w:type="paragraph" w:styleId="ListParagraph">
    <w:name w:val="List Paragraph"/>
    <w:basedOn w:val="Normal"/>
    <w:uiPriority w:val="34"/>
    <w:qFormat/>
    <w:rsid w:val="000A52E4"/>
    <w:pPr>
      <w:ind w:left="720"/>
      <w:contextualSpacing/>
    </w:pPr>
  </w:style>
  <w:style w:type="paragraph" w:styleId="Header">
    <w:name w:val="header"/>
    <w:basedOn w:val="Normal"/>
    <w:link w:val="HeaderChar"/>
    <w:uiPriority w:val="99"/>
    <w:unhideWhenUsed/>
    <w:rsid w:val="000A52E4"/>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52E4"/>
  </w:style>
  <w:style w:type="paragraph" w:styleId="Footer">
    <w:name w:val="footer"/>
    <w:basedOn w:val="Normal"/>
    <w:link w:val="FooterChar"/>
    <w:uiPriority w:val="99"/>
    <w:unhideWhenUsed/>
    <w:rsid w:val="000A52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52E4"/>
  </w:style>
  <w:style w:type="character" w:styleId="Hyperlink">
    <w:name w:val="Hyperlink"/>
    <w:basedOn w:val="DefaultParagraphFont"/>
    <w:uiPriority w:val="99"/>
    <w:unhideWhenUsed/>
    <w:rsid w:val="0070120F"/>
    <w:rPr>
      <w:color w:val="0563C1" w:themeColor="hyperlink"/>
      <w:u w:val="single"/>
    </w:rPr>
  </w:style>
  <w:style w:type="character" w:styleId="UnresolvedMention">
    <w:name w:val="Unresolved Mention"/>
    <w:basedOn w:val="DefaultParagraphFont"/>
    <w:uiPriority w:val="99"/>
    <w:semiHidden/>
    <w:unhideWhenUsed/>
    <w:rsid w:val="0070120F"/>
    <w:rPr>
      <w:color w:val="808080"/>
      <w:shd w:val="clear" w:color="auto" w:fill="E6E6E6"/>
    </w:rPr>
  </w:style>
  <w:style w:type="paragraph" w:styleId="BalloonText">
    <w:name w:val="Balloon Text"/>
    <w:basedOn w:val="Normal"/>
    <w:link w:val="BalloonTextChar"/>
    <w:uiPriority w:val="99"/>
    <w:semiHidden/>
    <w:unhideWhenUsed/>
    <w:rsid w:val="00C928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283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hyperlink" Target="http://www.masonmegarail.com/news/2018/3/27/mason-mega-rail-breaks-ground" TargetMode="External"/><Relationship Id="rId26" Type="http://schemas.openxmlformats.org/officeDocument/2006/relationships/hyperlink" Target="http://www.savannahnow.com/news/2017-02-28/agencies-map-out-new-look-ga-25-garden-city-terminal"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campaign.r20.constantcontact.com/render?m=1102555025937&amp;ca=8581d911-9f96-4147-b11e-9ea2f30208f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tkzNWsmsZks" TargetMode="Externa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s://www.youtube.com/watch?v=e6ew9wKV_Gc"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goldman\Downloads\tf10192757%20(1).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92D050"/>
      </a:accent4>
      <a:accent5>
        <a:srgbClr val="5B9BD5"/>
      </a:accent5>
      <a:accent6>
        <a:srgbClr val="92D050"/>
      </a:accent6>
      <a:hlink>
        <a:srgbClr val="0563C1"/>
      </a:hlink>
      <a:folHlink>
        <a:srgbClr val="954F72"/>
      </a:folHlink>
    </a:clrScheme>
    <a:fontScheme name="Custom 3">
      <a:majorFont>
        <a:latin typeface="Franklin Gothic Heavy"/>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5ECB4-F06C-4435-ACDB-25328633E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tf10192757 (1).dotx</Template>
  <TotalTime>1</TotalTime>
  <Pages>15</Pages>
  <Words>2984</Words>
  <Characters>17010</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Goldman</dc:creator>
  <cp:keywords/>
  <dc:description/>
  <cp:lastModifiedBy>Aaron Ellis</cp:lastModifiedBy>
  <cp:revision>2</cp:revision>
  <cp:lastPrinted>2018-05-01T12:39:00Z</cp:lastPrinted>
  <dcterms:created xsi:type="dcterms:W3CDTF">2018-06-05T15:40:00Z</dcterms:created>
  <dcterms:modified xsi:type="dcterms:W3CDTF">2018-06-05T15:40:00Z</dcterms:modified>
</cp:coreProperties>
</file>